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F7" w:rsidRDefault="005654F7" w:rsidP="005654F7">
      <w:pPr>
        <w:pStyle w:val="Standard"/>
      </w:pPr>
      <w:r>
        <w:rPr>
          <w:noProof/>
          <w:lang w:val="sk-SK"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59042</wp:posOffset>
            </wp:positionV>
            <wp:extent cx="502197" cy="557637"/>
            <wp:effectExtent l="0" t="0" r="0" b="0"/>
            <wp:wrapSquare wrapText="right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197" cy="5576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</w:t>
      </w:r>
    </w:p>
    <w:p w:rsidR="005654F7" w:rsidRDefault="005654F7" w:rsidP="005654F7">
      <w:pPr>
        <w:pStyle w:val="Standard"/>
        <w:jc w:val="center"/>
        <w:rPr>
          <w:b/>
          <w:bCs/>
          <w:sz w:val="30"/>
          <w:szCs w:val="30"/>
          <w:lang w:val="sk-SK"/>
        </w:rPr>
      </w:pPr>
      <w:r>
        <w:rPr>
          <w:b/>
          <w:bCs/>
          <w:sz w:val="30"/>
          <w:szCs w:val="30"/>
          <w:lang w:val="sk-SK"/>
        </w:rPr>
        <w:t>Obec  Korytárky</w:t>
      </w:r>
    </w:p>
    <w:p w:rsidR="005654F7" w:rsidRDefault="005654F7" w:rsidP="005654F7">
      <w:pPr>
        <w:pStyle w:val="Standard"/>
        <w:pBdr>
          <w:bottom w:val="single" w:sz="12" w:space="1" w:color="000000"/>
        </w:pBdr>
        <w:jc w:val="center"/>
        <w:rPr>
          <w:bCs/>
          <w:lang w:val="sk-SK"/>
        </w:rPr>
      </w:pPr>
      <w:r>
        <w:rPr>
          <w:bCs/>
          <w:lang w:val="sk-SK"/>
        </w:rPr>
        <w:t>Korytárky 215, 962 04 Korytárky</w:t>
      </w:r>
    </w:p>
    <w:p w:rsidR="005654F7" w:rsidRDefault="005654F7" w:rsidP="005654F7">
      <w:pPr>
        <w:pStyle w:val="Standard"/>
        <w:rPr>
          <w:lang w:val="sk-SK"/>
        </w:rPr>
      </w:pPr>
      <w:r>
        <w:rPr>
          <w:lang w:val="sk-SK"/>
        </w:rPr>
        <w:br/>
        <w:t xml:space="preserve">                                                                                            </w:t>
      </w:r>
    </w:p>
    <w:p w:rsidR="005654F7" w:rsidRDefault="005654F7" w:rsidP="005654F7">
      <w:pPr>
        <w:pStyle w:val="Standard"/>
        <w:jc w:val="both"/>
      </w:pPr>
      <w:r>
        <w:rPr>
          <w:rFonts w:cs="Times New Roman"/>
          <w:sz w:val="22"/>
          <w:szCs w:val="22"/>
          <w:lang w:val="sk-SK"/>
        </w:rPr>
        <w:t xml:space="preserve">Č. </w:t>
      </w:r>
      <w:proofErr w:type="spellStart"/>
      <w:r>
        <w:rPr>
          <w:rFonts w:cs="Times New Roman"/>
          <w:sz w:val="22"/>
          <w:szCs w:val="22"/>
          <w:lang w:val="sk-SK"/>
        </w:rPr>
        <w:t>sp</w:t>
      </w:r>
      <w:proofErr w:type="spellEnd"/>
      <w:r>
        <w:rPr>
          <w:rFonts w:cs="Times New Roman"/>
          <w:sz w:val="22"/>
          <w:szCs w:val="22"/>
          <w:lang w:val="sk-SK"/>
        </w:rPr>
        <w:t xml:space="preserve">.: </w:t>
      </w:r>
      <w:r w:rsidR="00CF7341">
        <w:rPr>
          <w:rFonts w:cs="Times New Roman"/>
          <w:sz w:val="22"/>
          <w:szCs w:val="22"/>
          <w:lang w:val="sk-SK"/>
        </w:rPr>
        <w:t>OcÚ/</w:t>
      </w:r>
      <w:r w:rsidR="00E51294">
        <w:rPr>
          <w:rFonts w:cs="Times New Roman"/>
          <w:sz w:val="22"/>
          <w:szCs w:val="22"/>
          <w:lang w:val="sk-SK"/>
        </w:rPr>
        <w:t>202</w:t>
      </w:r>
      <w:r w:rsidR="00D66701">
        <w:rPr>
          <w:rFonts w:cs="Times New Roman"/>
          <w:sz w:val="22"/>
          <w:szCs w:val="22"/>
          <w:lang w:val="sk-SK"/>
        </w:rPr>
        <w:t>-00</w:t>
      </w:r>
      <w:r w:rsidR="00F3385F">
        <w:rPr>
          <w:rFonts w:cs="Times New Roman"/>
          <w:sz w:val="22"/>
          <w:szCs w:val="22"/>
          <w:lang w:val="sk-SK"/>
        </w:rPr>
        <w:t>8</w:t>
      </w:r>
      <w:r w:rsidR="00FD5D12">
        <w:rPr>
          <w:rFonts w:cs="Times New Roman"/>
          <w:sz w:val="22"/>
          <w:szCs w:val="22"/>
          <w:lang w:val="sk-SK"/>
        </w:rPr>
        <w:t>/20</w:t>
      </w:r>
      <w:r w:rsidR="00E51294">
        <w:rPr>
          <w:rFonts w:cs="Times New Roman"/>
          <w:sz w:val="22"/>
          <w:szCs w:val="22"/>
          <w:lang w:val="sk-SK"/>
        </w:rPr>
        <w:t>22</w:t>
      </w:r>
      <w:r>
        <w:rPr>
          <w:rFonts w:cs="Times New Roman"/>
          <w:sz w:val="22"/>
          <w:szCs w:val="22"/>
          <w:lang w:val="sk-SK"/>
        </w:rPr>
        <w:t xml:space="preserve">      </w:t>
      </w:r>
      <w:r>
        <w:rPr>
          <w:rFonts w:cs="Times New Roman"/>
          <w:b/>
          <w:bCs/>
          <w:sz w:val="22"/>
          <w:szCs w:val="22"/>
          <w:lang w:val="sk-SK"/>
        </w:rPr>
        <w:t xml:space="preserve">                                                                     </w:t>
      </w:r>
    </w:p>
    <w:p w:rsidR="005654F7" w:rsidRDefault="005654F7" w:rsidP="005654F7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sk-SK"/>
        </w:rPr>
        <w:t xml:space="preserve"> </w:t>
      </w:r>
      <w:r>
        <w:rPr>
          <w:rFonts w:cs="Times New Roman"/>
          <w:b/>
          <w:bCs/>
          <w:lang w:val="sk-SK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Cs/>
          <w:lang w:val="sk-SK"/>
        </w:rPr>
        <w:t xml:space="preserve">                                                                    </w:t>
      </w:r>
    </w:p>
    <w:p w:rsidR="005654F7" w:rsidRDefault="005654F7" w:rsidP="00CF7341">
      <w:pPr>
        <w:pStyle w:val="Standard"/>
        <w:tabs>
          <w:tab w:val="left" w:pos="7020"/>
        </w:tabs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 xml:space="preserve">                                              </w:t>
      </w:r>
      <w:r w:rsidR="00CF7341">
        <w:rPr>
          <w:rFonts w:cs="Times New Roman"/>
          <w:b/>
          <w:bCs/>
          <w:lang w:val="sk-SK"/>
        </w:rPr>
        <w:tab/>
      </w:r>
    </w:p>
    <w:p w:rsidR="005654F7" w:rsidRDefault="005654F7" w:rsidP="005654F7">
      <w:pPr>
        <w:pStyle w:val="Standard"/>
        <w:tabs>
          <w:tab w:val="left" w:pos="5529"/>
        </w:tabs>
        <w:jc w:val="both"/>
        <w:rPr>
          <w:rFonts w:cs="Times New Roman"/>
          <w:b/>
          <w:bCs/>
          <w:lang w:val="sk-SK"/>
        </w:rPr>
      </w:pPr>
    </w:p>
    <w:p w:rsidR="005654F7" w:rsidRDefault="005654F7" w:rsidP="005654F7">
      <w:pPr>
        <w:pStyle w:val="Standard"/>
        <w:tabs>
          <w:tab w:val="left" w:pos="5529"/>
        </w:tabs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 xml:space="preserve">                                          </w:t>
      </w:r>
    </w:p>
    <w:p w:rsidR="005654F7" w:rsidRDefault="005654F7" w:rsidP="005654F7">
      <w:pPr>
        <w:pStyle w:val="Standard"/>
        <w:tabs>
          <w:tab w:val="left" w:pos="0"/>
          <w:tab w:val="left" w:pos="9354"/>
        </w:tabs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M</w:t>
      </w:r>
      <w:r w:rsidR="006A01D9">
        <w:rPr>
          <w:b/>
          <w:bCs/>
          <w:sz w:val="32"/>
          <w:szCs w:val="32"/>
          <w:lang w:val="sk-SK"/>
        </w:rPr>
        <w:t>ENOVACÍ  DEKRÉT</w:t>
      </w:r>
      <w:r>
        <w:rPr>
          <w:b/>
          <w:bCs/>
          <w:sz w:val="32"/>
          <w:szCs w:val="32"/>
          <w:lang w:val="sk-SK"/>
        </w:rPr>
        <w:t xml:space="preserve"> </w:t>
      </w:r>
    </w:p>
    <w:p w:rsidR="005654F7" w:rsidRDefault="005654F7" w:rsidP="005654F7">
      <w:pPr>
        <w:pStyle w:val="Standard"/>
        <w:tabs>
          <w:tab w:val="left" w:pos="0"/>
          <w:tab w:val="left" w:pos="9354"/>
        </w:tabs>
        <w:jc w:val="center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tabs>
          <w:tab w:val="left" w:pos="0"/>
          <w:tab w:val="left" w:pos="9354"/>
        </w:tabs>
        <w:jc w:val="center"/>
        <w:rPr>
          <w:b/>
          <w:bCs/>
          <w:sz w:val="28"/>
          <w:szCs w:val="28"/>
          <w:lang w:val="sk-SK"/>
        </w:rPr>
      </w:pPr>
    </w:p>
    <w:p w:rsidR="005654F7" w:rsidRDefault="005654F7" w:rsidP="005654F7">
      <w:pPr>
        <w:pStyle w:val="Standard"/>
        <w:spacing w:line="200" w:lineRule="atLeast"/>
        <w:jc w:val="both"/>
        <w:rPr>
          <w:lang w:val="sk-SK"/>
        </w:rPr>
      </w:pPr>
    </w:p>
    <w:p w:rsidR="005654F7" w:rsidRDefault="005654F7" w:rsidP="005654F7">
      <w:pPr>
        <w:pStyle w:val="Standard"/>
        <w:spacing w:line="200" w:lineRule="atLeast"/>
        <w:jc w:val="both"/>
        <w:rPr>
          <w:lang w:val="sk-SK"/>
        </w:rPr>
      </w:pPr>
    </w:p>
    <w:p w:rsidR="005654F7" w:rsidRDefault="006A01D9" w:rsidP="005654F7">
      <w:pPr>
        <w:pStyle w:val="Standard"/>
        <w:spacing w:line="200" w:lineRule="atLeast"/>
        <w:jc w:val="both"/>
        <w:rPr>
          <w:lang w:val="sk-SK"/>
        </w:rPr>
      </w:pPr>
      <w:r>
        <w:rPr>
          <w:lang w:val="sk-SK"/>
        </w:rPr>
        <w:t xml:space="preserve">     </w:t>
      </w:r>
      <w:r w:rsidR="005654F7">
        <w:rPr>
          <w:lang w:val="sk-SK"/>
        </w:rPr>
        <w:t>Starosta obce Korytárky v</w:t>
      </w:r>
      <w:r>
        <w:rPr>
          <w:lang w:val="sk-SK"/>
        </w:rPr>
        <w:t xml:space="preserve"> súlade s § </w:t>
      </w:r>
      <w:r w:rsidR="00FD5D12">
        <w:rPr>
          <w:lang w:val="sk-SK"/>
        </w:rPr>
        <w:t xml:space="preserve">19 ods. 4 zákona </w:t>
      </w:r>
      <w:r>
        <w:rPr>
          <w:lang w:val="sk-SK"/>
        </w:rPr>
        <w:t xml:space="preserve">č. 180/2014 Z. z. o podmienkach výkonu volebného práva a o zmene a doplnení niektorých zákonov </w:t>
      </w:r>
    </w:p>
    <w:p w:rsidR="005654F7" w:rsidRDefault="005654F7" w:rsidP="005654F7">
      <w:pPr>
        <w:pStyle w:val="Standard"/>
        <w:spacing w:line="200" w:lineRule="atLeast"/>
        <w:jc w:val="both"/>
        <w:rPr>
          <w:lang w:val="sk-SK"/>
        </w:rPr>
      </w:pPr>
    </w:p>
    <w:p w:rsidR="005654F7" w:rsidRDefault="005654F7" w:rsidP="005654F7">
      <w:pPr>
        <w:pStyle w:val="Standard"/>
        <w:spacing w:line="200" w:lineRule="atLeast"/>
        <w:jc w:val="both"/>
        <w:rPr>
          <w:lang w:val="sk-SK"/>
        </w:rPr>
      </w:pPr>
    </w:p>
    <w:p w:rsidR="005654F7" w:rsidRDefault="006A01D9" w:rsidP="005654F7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m e n u j e m </w:t>
      </w:r>
    </w:p>
    <w:p w:rsidR="006A01D9" w:rsidRDefault="006A01D9" w:rsidP="006A01D9">
      <w:pPr>
        <w:pStyle w:val="Standard"/>
        <w:tabs>
          <w:tab w:val="left" w:pos="6630"/>
        </w:tabs>
        <w:spacing w:line="200" w:lineRule="atLeast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ab/>
      </w:r>
    </w:p>
    <w:p w:rsidR="006A01D9" w:rsidRDefault="006A01D9" w:rsidP="006A01D9">
      <w:pPr>
        <w:pStyle w:val="Standard"/>
        <w:tabs>
          <w:tab w:val="left" w:pos="6630"/>
        </w:tabs>
        <w:spacing w:line="200" w:lineRule="atLeast"/>
        <w:rPr>
          <w:b/>
          <w:bCs/>
          <w:sz w:val="28"/>
          <w:szCs w:val="28"/>
          <w:lang w:val="sk-SK"/>
        </w:rPr>
      </w:pPr>
    </w:p>
    <w:p w:rsidR="006A01D9" w:rsidRDefault="006A01D9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Ing. Ľubicu HLADKÚ</w:t>
      </w:r>
    </w:p>
    <w:p w:rsidR="006A01D9" w:rsidRDefault="006A01D9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Kriváň 369</w:t>
      </w:r>
    </w:p>
    <w:p w:rsidR="006A01D9" w:rsidRDefault="006A01D9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zamestnankyňu obce</w:t>
      </w:r>
    </w:p>
    <w:p w:rsidR="005808F7" w:rsidRDefault="005808F7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  <w:proofErr w:type="spellStart"/>
      <w:r>
        <w:rPr>
          <w:b/>
          <w:bCs/>
          <w:sz w:val="28"/>
          <w:szCs w:val="28"/>
          <w:lang w:val="sk-SK"/>
        </w:rPr>
        <w:t>t.č</w:t>
      </w:r>
      <w:proofErr w:type="spellEnd"/>
      <w:r>
        <w:rPr>
          <w:b/>
          <w:bCs/>
          <w:sz w:val="28"/>
          <w:szCs w:val="28"/>
          <w:lang w:val="sk-SK"/>
        </w:rPr>
        <w:t>. 045/5466 234</w:t>
      </w:r>
    </w:p>
    <w:p w:rsidR="005808F7" w:rsidRDefault="005808F7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email: hospodarka@korytarky.sk</w:t>
      </w:r>
    </w:p>
    <w:p w:rsidR="006A01D9" w:rsidRDefault="006A01D9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</w:p>
    <w:p w:rsidR="006A01D9" w:rsidRDefault="006A01D9" w:rsidP="006A01D9">
      <w:pPr>
        <w:pStyle w:val="Standard"/>
        <w:spacing w:line="200" w:lineRule="atLeast"/>
        <w:jc w:val="center"/>
        <w:rPr>
          <w:b/>
          <w:bCs/>
          <w:sz w:val="28"/>
          <w:szCs w:val="28"/>
          <w:lang w:val="sk-SK"/>
        </w:rPr>
      </w:pPr>
    </w:p>
    <w:p w:rsidR="006A01D9" w:rsidRPr="006A01D9" w:rsidRDefault="006A01D9" w:rsidP="006A01D9">
      <w:pPr>
        <w:pStyle w:val="Standard"/>
        <w:spacing w:line="200" w:lineRule="atLeast"/>
        <w:jc w:val="both"/>
        <w:rPr>
          <w:b/>
          <w:bCs/>
          <w:lang w:val="sk-SK"/>
        </w:rPr>
      </w:pPr>
      <w:r>
        <w:rPr>
          <w:bCs/>
          <w:lang w:val="sk-SK"/>
        </w:rPr>
        <w:t xml:space="preserve">za zapisovateľa </w:t>
      </w:r>
      <w:r w:rsidR="00FD5D12">
        <w:rPr>
          <w:bCs/>
          <w:lang w:val="sk-SK"/>
        </w:rPr>
        <w:t xml:space="preserve">okrskovej </w:t>
      </w:r>
      <w:r>
        <w:rPr>
          <w:bCs/>
          <w:lang w:val="sk-SK"/>
        </w:rPr>
        <w:t xml:space="preserve">volebnej komisie obce Korytárky pre voľby </w:t>
      </w:r>
      <w:r w:rsidR="00D66701">
        <w:rPr>
          <w:bCs/>
          <w:lang w:val="sk-SK"/>
        </w:rPr>
        <w:t xml:space="preserve">do </w:t>
      </w:r>
      <w:r w:rsidR="00E51294">
        <w:rPr>
          <w:bCs/>
          <w:lang w:val="sk-SK"/>
        </w:rPr>
        <w:t>orgánov samosprávy obcí v roku 2022</w:t>
      </w:r>
      <w:r w:rsidR="00F3385F">
        <w:rPr>
          <w:bCs/>
          <w:lang w:val="sk-SK"/>
        </w:rPr>
        <w:t xml:space="preserve"> a pre voľby do orgánov samosprávnych krajov v roku 2022</w:t>
      </w:r>
      <w:r w:rsidR="00D66701">
        <w:rPr>
          <w:bCs/>
          <w:lang w:val="sk-SK"/>
        </w:rPr>
        <w:t xml:space="preserve">, ktoré sa </w:t>
      </w:r>
      <w:r w:rsidR="00FD5D12">
        <w:rPr>
          <w:bCs/>
          <w:lang w:val="sk-SK"/>
        </w:rPr>
        <w:t xml:space="preserve">uskutočnia </w:t>
      </w:r>
      <w:r w:rsidR="00D66701">
        <w:rPr>
          <w:bCs/>
          <w:lang w:val="sk-SK"/>
        </w:rPr>
        <w:t>2</w:t>
      </w:r>
      <w:r w:rsidR="00C57A21">
        <w:rPr>
          <w:bCs/>
          <w:lang w:val="sk-SK"/>
        </w:rPr>
        <w:t>9</w:t>
      </w:r>
      <w:r w:rsidR="00E51294">
        <w:rPr>
          <w:bCs/>
          <w:lang w:val="sk-SK"/>
        </w:rPr>
        <w:t>. 10. 2022</w:t>
      </w:r>
      <w:r w:rsidR="00D66701">
        <w:rPr>
          <w:bCs/>
          <w:lang w:val="sk-SK"/>
        </w:rPr>
        <w:t>.</w:t>
      </w:r>
    </w:p>
    <w:p w:rsidR="006A01D9" w:rsidRDefault="006A01D9" w:rsidP="006A01D9">
      <w:pPr>
        <w:pStyle w:val="Standard"/>
        <w:spacing w:line="200" w:lineRule="atLeast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</w:t>
      </w:r>
    </w:p>
    <w:p w:rsidR="006A01D9" w:rsidRDefault="006A01D9" w:rsidP="006A01D9">
      <w:pPr>
        <w:pStyle w:val="Standard"/>
        <w:tabs>
          <w:tab w:val="left" w:pos="3165"/>
          <w:tab w:val="center" w:pos="4677"/>
        </w:tabs>
        <w:spacing w:line="200" w:lineRule="atLeast"/>
        <w:rPr>
          <w:rFonts w:cs="Times New Roman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rFonts w:cs="Times New Roman"/>
          <w:lang w:val="sk-SK"/>
        </w:rPr>
        <w:t xml:space="preserve"> </w:t>
      </w: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6A01D9" w:rsidP="005654F7">
      <w:pPr>
        <w:pStyle w:val="Standard"/>
        <w:jc w:val="both"/>
        <w:rPr>
          <w:lang w:val="sk-SK"/>
        </w:rPr>
      </w:pPr>
      <w:r>
        <w:rPr>
          <w:lang w:val="sk-SK"/>
        </w:rPr>
        <w:t xml:space="preserve">Korytárky, dňa </w:t>
      </w:r>
      <w:r w:rsidR="00E51294">
        <w:rPr>
          <w:lang w:val="sk-SK"/>
        </w:rPr>
        <w:t>1</w:t>
      </w:r>
      <w:r w:rsidR="00F3385F">
        <w:rPr>
          <w:lang w:val="sk-SK"/>
        </w:rPr>
        <w:t>2</w:t>
      </w:r>
      <w:r w:rsidR="00D66701">
        <w:rPr>
          <w:lang w:val="sk-SK"/>
        </w:rPr>
        <w:t>. 0</w:t>
      </w:r>
      <w:r w:rsidR="00E51294">
        <w:rPr>
          <w:lang w:val="sk-SK"/>
        </w:rPr>
        <w:t>7</w:t>
      </w:r>
      <w:r w:rsidR="00D66701">
        <w:rPr>
          <w:lang w:val="sk-SK"/>
        </w:rPr>
        <w:t>. 20</w:t>
      </w:r>
      <w:r w:rsidR="00E51294">
        <w:rPr>
          <w:lang w:val="sk-SK"/>
        </w:rPr>
        <w:t>22</w:t>
      </w:r>
      <w:r w:rsidR="00FD5D12">
        <w:rPr>
          <w:lang w:val="sk-SK"/>
        </w:rPr>
        <w:t xml:space="preserve"> </w:t>
      </w: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</w:pPr>
      <w:r>
        <w:rPr>
          <w:rFonts w:cs="Times New Roman"/>
          <w:lang w:val="sk-SK"/>
        </w:rPr>
        <w:t xml:space="preserve">                                                                                                           </w:t>
      </w:r>
      <w:r w:rsidR="00FD5D12">
        <w:rPr>
          <w:rFonts w:cs="Times New Roman"/>
          <w:lang w:val="sk-SK"/>
        </w:rPr>
        <w:t xml:space="preserve">      Dušan </w:t>
      </w:r>
      <w:proofErr w:type="spellStart"/>
      <w:r w:rsidR="00FD5D12">
        <w:rPr>
          <w:rFonts w:cs="Times New Roman"/>
          <w:lang w:val="sk-SK"/>
        </w:rPr>
        <w:t>Mitter</w:t>
      </w:r>
      <w:proofErr w:type="spellEnd"/>
      <w:r w:rsidR="00FD5D12">
        <w:rPr>
          <w:rFonts w:cs="Times New Roman"/>
          <w:lang w:val="sk-SK"/>
        </w:rPr>
        <w:t xml:space="preserve"> </w:t>
      </w:r>
    </w:p>
    <w:p w:rsidR="005654F7" w:rsidRDefault="005654F7" w:rsidP="005654F7">
      <w:pPr>
        <w:pStyle w:val="Standard"/>
        <w:jc w:val="both"/>
      </w:pPr>
      <w:r>
        <w:rPr>
          <w:rFonts w:cs="Times New Roman"/>
          <w:lang w:val="sk-SK"/>
        </w:rPr>
        <w:t xml:space="preserve">                                                                                                                 </w:t>
      </w:r>
      <w:r>
        <w:rPr>
          <w:lang w:val="sk-SK"/>
        </w:rPr>
        <w:t xml:space="preserve">starosta obce </w:t>
      </w:r>
      <w:r>
        <w:rPr>
          <w:b/>
          <w:bCs/>
          <w:lang w:val="sk-SK"/>
        </w:rPr>
        <w:t xml:space="preserve">                                                                                                            </w:t>
      </w:r>
    </w:p>
    <w:p w:rsidR="005654F7" w:rsidRDefault="005654F7" w:rsidP="005654F7">
      <w:pPr>
        <w:pStyle w:val="Standard"/>
        <w:jc w:val="both"/>
        <w:rPr>
          <w:bCs/>
          <w:lang w:val="sk-SK"/>
        </w:rPr>
      </w:pPr>
    </w:p>
    <w:p w:rsidR="005654F7" w:rsidRDefault="005654F7" w:rsidP="005654F7">
      <w:pPr>
        <w:pStyle w:val="Standard"/>
        <w:jc w:val="both"/>
        <w:rPr>
          <w:bCs/>
          <w:lang w:val="sk-SK"/>
        </w:rPr>
      </w:pPr>
    </w:p>
    <w:p w:rsidR="005654F7" w:rsidRDefault="005654F7" w:rsidP="005654F7">
      <w:pPr>
        <w:pStyle w:val="Standard"/>
        <w:jc w:val="both"/>
        <w:rPr>
          <w:bCs/>
          <w:lang w:val="sk-SK"/>
        </w:rPr>
      </w:pPr>
    </w:p>
    <w:p w:rsidR="005654F7" w:rsidRDefault="005654F7" w:rsidP="005654F7">
      <w:pPr>
        <w:pStyle w:val="Standard"/>
        <w:jc w:val="both"/>
        <w:rPr>
          <w:bCs/>
          <w:lang w:val="sk-SK"/>
        </w:rPr>
      </w:pPr>
    </w:p>
    <w:p w:rsidR="000C1810" w:rsidRDefault="000C1810" w:rsidP="005654F7">
      <w:pPr>
        <w:pStyle w:val="Standard"/>
        <w:jc w:val="both"/>
        <w:rPr>
          <w:bCs/>
          <w:lang w:val="sk-SK"/>
        </w:rPr>
      </w:pPr>
    </w:p>
    <w:p w:rsidR="00B77BDA" w:rsidRDefault="00B77BDA" w:rsidP="00B77BDA">
      <w:pPr>
        <w:jc w:val="both"/>
        <w:rPr>
          <w:rFonts w:cs="Tahoma"/>
        </w:rPr>
      </w:pPr>
      <w:r>
        <w:rPr>
          <w:rFonts w:cs="Tahoma"/>
        </w:rPr>
        <w:t xml:space="preserve">_________________________________________________________________________________________       </w:t>
      </w:r>
    </w:p>
    <w:p w:rsidR="00B77BDA" w:rsidRDefault="00B77BDA" w:rsidP="00B77BDA">
      <w:pPr>
        <w:jc w:val="both"/>
      </w:pPr>
      <w:r>
        <w:rPr>
          <w:rFonts w:cs="Tahoma"/>
        </w:rPr>
        <w:t xml:space="preserve">Telefón: 045/5466010                               E-mail: </w:t>
      </w:r>
      <w:hyperlink r:id="rId8" w:history="1">
        <w:r w:rsidRPr="006570EB">
          <w:rPr>
            <w:rStyle w:val="Hypertextovprepojenie"/>
            <w:rFonts w:cs="Tahoma"/>
          </w:rPr>
          <w:t>s</w:t>
        </w:r>
        <w:r w:rsidRPr="006570EB">
          <w:rPr>
            <w:rStyle w:val="Hypertextovprepojenie"/>
          </w:rPr>
          <w:t>tarosta@korytarky.sk</w:t>
        </w:r>
      </w:hyperlink>
      <w:r>
        <w:t xml:space="preserve">     </w:t>
      </w:r>
      <w:r>
        <w:rPr>
          <w:rFonts w:cs="Tahoma"/>
        </w:rPr>
        <w:t xml:space="preserve">                                  IČO:  17066905                                                                                                                                                                                        </w:t>
      </w:r>
    </w:p>
    <w:p w:rsidR="00B77BDA" w:rsidRDefault="00B77BDA" w:rsidP="00B77BDA">
      <w:pPr>
        <w:rPr>
          <w:rFonts w:cs="Tahoma"/>
        </w:rPr>
      </w:pPr>
      <w:r>
        <w:t xml:space="preserve">               0908928215                                                                                                                     </w:t>
      </w:r>
      <w:r>
        <w:rPr>
          <w:rFonts w:cs="Tahoma"/>
        </w:rPr>
        <w:t xml:space="preserve">   DIČ:  2021331070</w:t>
      </w:r>
    </w:p>
    <w:p w:rsidR="005654F7" w:rsidRDefault="005654F7" w:rsidP="005654F7">
      <w:pPr>
        <w:pStyle w:val="Standard"/>
        <w:jc w:val="both"/>
        <w:rPr>
          <w:bCs/>
          <w:lang w:val="sk-SK"/>
        </w:rPr>
      </w:pPr>
    </w:p>
    <w:p w:rsidR="006A01D9" w:rsidRDefault="006A01D9" w:rsidP="005654F7">
      <w:pPr>
        <w:pStyle w:val="Standard"/>
        <w:jc w:val="both"/>
        <w:rPr>
          <w:bCs/>
          <w:lang w:val="sk-SK"/>
        </w:rPr>
      </w:pPr>
    </w:p>
    <w:p w:rsidR="005654F7" w:rsidRDefault="005654F7" w:rsidP="005654F7">
      <w:pPr>
        <w:pStyle w:val="Standard"/>
        <w:jc w:val="both"/>
        <w:rPr>
          <w:bCs/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OBEC  KORYTÁRKY</w:t>
      </w:r>
    </w:p>
    <w:p w:rsidR="005654F7" w:rsidRDefault="005654F7" w:rsidP="005654F7">
      <w:pPr>
        <w:pStyle w:val="Standard"/>
        <w:jc w:val="center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center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center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center"/>
      </w:pPr>
      <w:r>
        <w:rPr>
          <w:b/>
          <w:bCs/>
          <w:sz w:val="56"/>
          <w:szCs w:val="56"/>
          <w:lang w:val="sk-SK"/>
        </w:rPr>
        <w:t>O Z N A M</w:t>
      </w:r>
    </w:p>
    <w:p w:rsidR="005654F7" w:rsidRDefault="005654F7" w:rsidP="005654F7">
      <w:pPr>
        <w:pStyle w:val="Standard"/>
        <w:jc w:val="center"/>
        <w:rPr>
          <w:b/>
          <w:bCs/>
          <w:sz w:val="48"/>
          <w:szCs w:val="48"/>
          <w:lang w:val="sk-SK"/>
        </w:rPr>
      </w:pP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V zmysle harmonogramu </w:t>
      </w:r>
      <w:proofErr w:type="spellStart"/>
      <w:r>
        <w:rPr>
          <w:b/>
          <w:bCs/>
          <w:sz w:val="32"/>
          <w:szCs w:val="32"/>
          <w:lang w:val="sk-SK"/>
        </w:rPr>
        <w:t>organizačno</w:t>
      </w:r>
      <w:proofErr w:type="spellEnd"/>
      <w:r>
        <w:rPr>
          <w:b/>
          <w:bCs/>
          <w:sz w:val="32"/>
          <w:szCs w:val="32"/>
          <w:lang w:val="sk-SK"/>
        </w:rPr>
        <w:t xml:space="preserve"> – technického zabezpečenia vo</w:t>
      </w:r>
      <w:r w:rsidR="00FD5D12">
        <w:rPr>
          <w:b/>
          <w:bCs/>
          <w:sz w:val="32"/>
          <w:szCs w:val="32"/>
          <w:lang w:val="sk-SK"/>
        </w:rPr>
        <w:t xml:space="preserve">ľby prezidenta Slovenskej republiky v roku 2019 </w:t>
      </w:r>
      <w:r>
        <w:rPr>
          <w:b/>
          <w:bCs/>
          <w:sz w:val="32"/>
          <w:szCs w:val="32"/>
          <w:lang w:val="sk-SK"/>
        </w:rPr>
        <w:t xml:space="preserve">Vám oznamujeme, že v obci Korytárky je vytvorený 1 </w:t>
      </w:r>
      <w:r w:rsidR="00CF7341">
        <w:rPr>
          <w:b/>
          <w:bCs/>
          <w:sz w:val="32"/>
          <w:szCs w:val="32"/>
          <w:lang w:val="sk-SK"/>
        </w:rPr>
        <w:t xml:space="preserve">volebný </w:t>
      </w:r>
      <w:r w:rsidR="00FD5D12">
        <w:rPr>
          <w:b/>
          <w:bCs/>
          <w:sz w:val="32"/>
          <w:szCs w:val="32"/>
          <w:lang w:val="sk-SK"/>
        </w:rPr>
        <w:t xml:space="preserve">okrsok.  </w:t>
      </w:r>
      <w:r w:rsidR="007A270B">
        <w:rPr>
          <w:b/>
          <w:bCs/>
          <w:sz w:val="32"/>
          <w:szCs w:val="32"/>
          <w:lang w:val="sk-SK"/>
        </w:rPr>
        <w:t xml:space="preserve">Sídlo </w:t>
      </w:r>
      <w:r w:rsidR="00FD5D12">
        <w:rPr>
          <w:b/>
          <w:bCs/>
          <w:sz w:val="32"/>
          <w:szCs w:val="32"/>
          <w:lang w:val="sk-SK"/>
        </w:rPr>
        <w:t xml:space="preserve">okrskovej </w:t>
      </w:r>
      <w:r w:rsidR="007A270B">
        <w:rPr>
          <w:b/>
          <w:bCs/>
          <w:sz w:val="32"/>
          <w:szCs w:val="32"/>
          <w:lang w:val="sk-SK"/>
        </w:rPr>
        <w:t>volebnej komisie:</w:t>
      </w: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center"/>
      </w:pPr>
      <w:r>
        <w:rPr>
          <w:b/>
          <w:bCs/>
          <w:i/>
          <w:iCs/>
          <w:sz w:val="32"/>
          <w:szCs w:val="32"/>
          <w:lang w:val="sk-SK"/>
        </w:rPr>
        <w:t xml:space="preserve"> Spoločenský dom Korytárky – malá sála</w:t>
      </w:r>
    </w:p>
    <w:p w:rsidR="005654F7" w:rsidRDefault="005654F7" w:rsidP="005654F7">
      <w:pPr>
        <w:pStyle w:val="Standard"/>
        <w:jc w:val="center"/>
        <w:rPr>
          <w:b/>
          <w:bCs/>
          <w:i/>
          <w:iCs/>
          <w:sz w:val="32"/>
          <w:szCs w:val="32"/>
          <w:lang w:val="sk-SK"/>
        </w:rPr>
      </w:pPr>
      <w:r>
        <w:rPr>
          <w:b/>
          <w:bCs/>
          <w:i/>
          <w:iCs/>
          <w:sz w:val="32"/>
          <w:szCs w:val="32"/>
          <w:lang w:val="sk-SK"/>
        </w:rPr>
        <w:t>Korytárky 215</w:t>
      </w:r>
    </w:p>
    <w:p w:rsidR="005654F7" w:rsidRDefault="005654F7" w:rsidP="005654F7">
      <w:pPr>
        <w:pStyle w:val="Standard"/>
        <w:jc w:val="center"/>
        <w:rPr>
          <w:b/>
          <w:bCs/>
          <w:i/>
          <w:i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center"/>
        <w:rPr>
          <w:b/>
          <w:bCs/>
          <w:i/>
          <w:i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Voľby </w:t>
      </w:r>
      <w:r w:rsidR="00FD5D12">
        <w:rPr>
          <w:b/>
          <w:bCs/>
          <w:sz w:val="32"/>
          <w:szCs w:val="32"/>
          <w:lang w:val="sk-SK"/>
        </w:rPr>
        <w:t>prezidenta Slovenskej republiky s</w:t>
      </w:r>
      <w:r w:rsidR="007A270B">
        <w:rPr>
          <w:b/>
          <w:bCs/>
          <w:sz w:val="32"/>
          <w:szCs w:val="32"/>
          <w:lang w:val="sk-SK"/>
        </w:rPr>
        <w:t xml:space="preserve">a budú konať </w:t>
      </w:r>
      <w:r>
        <w:rPr>
          <w:b/>
          <w:bCs/>
          <w:sz w:val="32"/>
          <w:szCs w:val="32"/>
          <w:lang w:val="sk-SK"/>
        </w:rPr>
        <w:t xml:space="preserve">v okrsku na určenom mieste v sobotu </w:t>
      </w:r>
      <w:r w:rsidR="00FD5D12">
        <w:rPr>
          <w:b/>
          <w:bCs/>
          <w:sz w:val="32"/>
          <w:szCs w:val="32"/>
          <w:lang w:val="sk-SK"/>
        </w:rPr>
        <w:t xml:space="preserve">16. marca </w:t>
      </w:r>
      <w:r w:rsidR="007A270B">
        <w:rPr>
          <w:b/>
          <w:bCs/>
          <w:sz w:val="32"/>
          <w:szCs w:val="32"/>
          <w:lang w:val="sk-SK"/>
        </w:rPr>
        <w:t>201</w:t>
      </w:r>
      <w:r w:rsidR="00FD5D12">
        <w:rPr>
          <w:b/>
          <w:bCs/>
          <w:sz w:val="32"/>
          <w:szCs w:val="32"/>
          <w:lang w:val="sk-SK"/>
        </w:rPr>
        <w:t>9</w:t>
      </w:r>
      <w:r w:rsidR="007A270B">
        <w:rPr>
          <w:b/>
          <w:bCs/>
          <w:sz w:val="32"/>
          <w:szCs w:val="32"/>
          <w:lang w:val="sk-SK"/>
        </w:rPr>
        <w:t xml:space="preserve"> v čase </w:t>
      </w:r>
      <w:r>
        <w:rPr>
          <w:b/>
          <w:bCs/>
          <w:sz w:val="32"/>
          <w:szCs w:val="32"/>
          <w:lang w:val="sk-SK"/>
        </w:rPr>
        <w:t>od 7.00 h do 22.00 h.</w:t>
      </w:r>
      <w:r w:rsidR="00FD5D12">
        <w:rPr>
          <w:b/>
          <w:bCs/>
          <w:sz w:val="32"/>
          <w:szCs w:val="32"/>
          <w:lang w:val="sk-SK"/>
        </w:rPr>
        <w:t xml:space="preserve"> V prípade konania druhého kola volieb dňa 30. 03. 2019</w:t>
      </w:r>
      <w:r w:rsidR="00B77BDA">
        <w:rPr>
          <w:b/>
          <w:bCs/>
          <w:sz w:val="32"/>
          <w:szCs w:val="32"/>
          <w:lang w:val="sk-SK"/>
        </w:rPr>
        <w:t xml:space="preserve"> v rovnakom čase.</w:t>
      </w: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</w:p>
    <w:p w:rsidR="003A3D33" w:rsidRDefault="003A3D33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Zapisovateľ </w:t>
      </w:r>
      <w:r w:rsidR="00B77BDA">
        <w:rPr>
          <w:b/>
          <w:bCs/>
          <w:sz w:val="32"/>
          <w:szCs w:val="32"/>
          <w:lang w:val="sk-SK"/>
        </w:rPr>
        <w:t>okrskovej</w:t>
      </w:r>
      <w:r>
        <w:rPr>
          <w:b/>
          <w:bCs/>
          <w:sz w:val="32"/>
          <w:szCs w:val="32"/>
          <w:lang w:val="sk-SK"/>
        </w:rPr>
        <w:t xml:space="preserve"> volebnej komisie: Ing. Ľubica Hladká</w:t>
      </w:r>
    </w:p>
    <w:p w:rsidR="003A3D33" w:rsidRDefault="003A3D33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Tel.: 0454/5466234, e-mail: </w:t>
      </w:r>
      <w:hyperlink r:id="rId9" w:history="1">
        <w:r w:rsidRPr="00C370D2">
          <w:rPr>
            <w:rStyle w:val="Hypertextovprepojenie"/>
            <w:b/>
            <w:bCs/>
            <w:sz w:val="32"/>
            <w:szCs w:val="32"/>
            <w:lang w:val="sk-SK"/>
          </w:rPr>
          <w:t>hospodarka</w:t>
        </w:r>
        <w:r w:rsidRPr="00C370D2">
          <w:rPr>
            <w:rStyle w:val="Hypertextovprepojenie"/>
            <w:rFonts w:cs="Times New Roman"/>
            <w:b/>
            <w:bCs/>
            <w:sz w:val="32"/>
            <w:szCs w:val="32"/>
            <w:lang w:val="sk-SK"/>
          </w:rPr>
          <w:t>@</w:t>
        </w:r>
        <w:r w:rsidRPr="00C370D2">
          <w:rPr>
            <w:rStyle w:val="Hypertextovprepojenie"/>
            <w:b/>
            <w:bCs/>
            <w:sz w:val="32"/>
            <w:szCs w:val="32"/>
            <w:lang w:val="sk-SK"/>
          </w:rPr>
          <w:t>korytarky.sk</w:t>
        </w:r>
      </w:hyperlink>
    </w:p>
    <w:p w:rsidR="003A3D33" w:rsidRDefault="003A3D33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</w:p>
    <w:p w:rsidR="005654F7" w:rsidRDefault="00F82C9A" w:rsidP="00F82C9A">
      <w:pPr>
        <w:pStyle w:val="Standard"/>
        <w:jc w:val="both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Adresa na doručovanie oznámenia o delegovaní člena a náhradníka </w:t>
      </w:r>
      <w:r w:rsidR="005654F7">
        <w:rPr>
          <w:b/>
          <w:bCs/>
          <w:sz w:val="32"/>
          <w:szCs w:val="32"/>
          <w:lang w:val="sk-SK"/>
        </w:rPr>
        <w:t xml:space="preserve">do </w:t>
      </w:r>
      <w:r w:rsidR="00B77BDA">
        <w:rPr>
          <w:b/>
          <w:bCs/>
          <w:sz w:val="32"/>
          <w:szCs w:val="32"/>
          <w:lang w:val="sk-SK"/>
        </w:rPr>
        <w:t xml:space="preserve">okrskovej </w:t>
      </w:r>
      <w:r w:rsidR="005654F7">
        <w:rPr>
          <w:b/>
          <w:bCs/>
          <w:sz w:val="32"/>
          <w:szCs w:val="32"/>
          <w:lang w:val="sk-SK"/>
        </w:rPr>
        <w:t>volebnej komisie v obci je:</w:t>
      </w:r>
      <w:r>
        <w:rPr>
          <w:b/>
          <w:bCs/>
          <w:sz w:val="32"/>
          <w:szCs w:val="32"/>
          <w:lang w:val="sk-SK"/>
        </w:rPr>
        <w:t xml:space="preserve"> </w:t>
      </w:r>
      <w:hyperlink r:id="rId10" w:history="1">
        <w:r w:rsidRPr="00C370D2">
          <w:rPr>
            <w:rStyle w:val="Hypertextovprepojenie"/>
            <w:b/>
            <w:bCs/>
            <w:sz w:val="32"/>
            <w:szCs w:val="32"/>
            <w:lang w:val="sk-SK"/>
          </w:rPr>
          <w:t>sekretariat</w:t>
        </w:r>
        <w:r w:rsidRPr="00C370D2">
          <w:rPr>
            <w:rStyle w:val="Hypertextovprepojenie"/>
            <w:rFonts w:cs="Times New Roman"/>
            <w:b/>
            <w:bCs/>
            <w:sz w:val="32"/>
            <w:szCs w:val="32"/>
            <w:lang w:val="sk-SK"/>
          </w:rPr>
          <w:t>@</w:t>
        </w:r>
        <w:r w:rsidRPr="00C370D2">
          <w:rPr>
            <w:rStyle w:val="Hypertextovprepojenie"/>
            <w:b/>
            <w:bCs/>
            <w:sz w:val="32"/>
            <w:szCs w:val="32"/>
            <w:lang w:val="sk-SK"/>
          </w:rPr>
          <w:t>korytarky.sk</w:t>
        </w:r>
      </w:hyperlink>
    </w:p>
    <w:p w:rsidR="00F82C9A" w:rsidRDefault="00F82C9A" w:rsidP="00F82C9A">
      <w:pPr>
        <w:pStyle w:val="Standard"/>
        <w:jc w:val="both"/>
        <w:rPr>
          <w:b/>
          <w:bCs/>
          <w:i/>
          <w:iCs/>
          <w:sz w:val="32"/>
          <w:szCs w:val="32"/>
          <w:u w:val="single"/>
          <w:lang w:val="sk-SK"/>
        </w:rPr>
      </w:pPr>
    </w:p>
    <w:p w:rsidR="005654F7" w:rsidRDefault="005654F7" w:rsidP="005654F7">
      <w:pPr>
        <w:pStyle w:val="Standard"/>
        <w:jc w:val="center"/>
        <w:rPr>
          <w:b/>
          <w:bCs/>
          <w:i/>
          <w:iCs/>
          <w:sz w:val="32"/>
          <w:szCs w:val="32"/>
          <w:lang w:val="sk-SK"/>
        </w:rPr>
      </w:pPr>
    </w:p>
    <w:p w:rsidR="005654F7" w:rsidRDefault="005654F7" w:rsidP="005654F7">
      <w:pPr>
        <w:pStyle w:val="Standard"/>
        <w:jc w:val="both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     </w:t>
      </w: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Default="005654F7" w:rsidP="005654F7">
      <w:pPr>
        <w:pStyle w:val="Standard"/>
        <w:rPr>
          <w:lang w:val="sk-SK"/>
        </w:rPr>
      </w:pPr>
    </w:p>
    <w:p w:rsidR="005654F7" w:rsidRPr="00032B8F" w:rsidRDefault="005654F7" w:rsidP="005654F7">
      <w:pPr>
        <w:pStyle w:val="Standard"/>
        <w:jc w:val="center"/>
        <w:rPr>
          <w:b/>
          <w:sz w:val="32"/>
          <w:szCs w:val="32"/>
          <w:lang w:val="sk-SK"/>
        </w:rPr>
      </w:pPr>
      <w:r w:rsidRPr="00032B8F">
        <w:rPr>
          <w:b/>
          <w:sz w:val="32"/>
          <w:szCs w:val="32"/>
          <w:lang w:val="sk-SK"/>
        </w:rPr>
        <w:t>VOĽBY DO ORGÁNOV SAMOSPRÁV</w:t>
      </w:r>
      <w:r w:rsidR="009B63E6">
        <w:rPr>
          <w:b/>
          <w:sz w:val="32"/>
          <w:szCs w:val="32"/>
          <w:lang w:val="sk-SK"/>
        </w:rPr>
        <w:t>Y OBCÍ V</w:t>
      </w:r>
      <w:r w:rsidRPr="00032B8F">
        <w:rPr>
          <w:b/>
          <w:sz w:val="32"/>
          <w:szCs w:val="32"/>
          <w:lang w:val="sk-SK"/>
        </w:rPr>
        <w:t> ROKU 201</w:t>
      </w:r>
      <w:r w:rsidR="009B63E6">
        <w:rPr>
          <w:b/>
          <w:sz w:val="32"/>
          <w:szCs w:val="32"/>
          <w:lang w:val="sk-SK"/>
        </w:rPr>
        <w:t>8</w:t>
      </w:r>
    </w:p>
    <w:p w:rsidR="005654F7" w:rsidRDefault="005654F7" w:rsidP="005654F7">
      <w:pPr>
        <w:pStyle w:val="Standard"/>
        <w:jc w:val="both"/>
        <w:rPr>
          <w:b/>
          <w:sz w:val="28"/>
          <w:szCs w:val="28"/>
          <w:lang w:val="sk-SK"/>
        </w:rPr>
      </w:pPr>
    </w:p>
    <w:p w:rsidR="005654F7" w:rsidRPr="00032B8F" w:rsidRDefault="005654F7" w:rsidP="005654F7">
      <w:pPr>
        <w:pStyle w:val="Standard"/>
        <w:jc w:val="both"/>
        <w:rPr>
          <w:b/>
          <w:sz w:val="28"/>
          <w:szCs w:val="28"/>
          <w:lang w:val="sk-SK"/>
        </w:rPr>
      </w:pPr>
    </w:p>
    <w:p w:rsidR="005654F7" w:rsidRPr="00032B8F" w:rsidRDefault="005654F7" w:rsidP="005654F7">
      <w:pPr>
        <w:pStyle w:val="Standard"/>
        <w:jc w:val="both"/>
        <w:rPr>
          <w:sz w:val="28"/>
          <w:szCs w:val="28"/>
          <w:lang w:val="sk-SK"/>
        </w:rPr>
      </w:pPr>
      <w:r w:rsidRPr="00032B8F">
        <w:rPr>
          <w:sz w:val="28"/>
          <w:szCs w:val="28"/>
          <w:lang w:val="sk-SK"/>
        </w:rPr>
        <w:t xml:space="preserve">      Elektronická adresa na doručovanie oznámenia o delegovaní člena a náhradníka do </w:t>
      </w:r>
      <w:r w:rsidR="009B63E6">
        <w:rPr>
          <w:sz w:val="28"/>
          <w:szCs w:val="28"/>
          <w:lang w:val="sk-SK"/>
        </w:rPr>
        <w:t xml:space="preserve">miestnej volenej </w:t>
      </w:r>
      <w:r w:rsidRPr="00032B8F">
        <w:rPr>
          <w:sz w:val="28"/>
          <w:szCs w:val="28"/>
          <w:lang w:val="sk-SK"/>
        </w:rPr>
        <w:t>komisie pre voľby do orgánov samospráv</w:t>
      </w:r>
      <w:r w:rsidR="009B63E6">
        <w:rPr>
          <w:sz w:val="28"/>
          <w:szCs w:val="28"/>
          <w:lang w:val="sk-SK"/>
        </w:rPr>
        <w:t>y obcí  konaných 10. 11. 2018 je:</w:t>
      </w:r>
    </w:p>
    <w:p w:rsidR="005654F7" w:rsidRPr="00032B8F" w:rsidRDefault="005654F7" w:rsidP="005654F7">
      <w:pPr>
        <w:pStyle w:val="Standard"/>
        <w:jc w:val="both"/>
        <w:rPr>
          <w:sz w:val="28"/>
          <w:szCs w:val="28"/>
          <w:lang w:val="sk-SK"/>
        </w:rPr>
      </w:pPr>
    </w:p>
    <w:p w:rsidR="005654F7" w:rsidRPr="00032B8F" w:rsidRDefault="00DB3A23" w:rsidP="005654F7">
      <w:pPr>
        <w:pStyle w:val="Standard"/>
        <w:jc w:val="center"/>
        <w:rPr>
          <w:rFonts w:cs="Times New Roman"/>
          <w:b/>
          <w:sz w:val="28"/>
          <w:szCs w:val="28"/>
          <w:lang w:val="sk-SK"/>
        </w:rPr>
      </w:pPr>
      <w:hyperlink r:id="rId11" w:history="1">
        <w:r w:rsidR="005654F7" w:rsidRPr="00032B8F">
          <w:rPr>
            <w:rStyle w:val="Hypertextovprepojenie"/>
            <w:b/>
            <w:sz w:val="28"/>
            <w:szCs w:val="28"/>
            <w:lang w:val="sk-SK"/>
          </w:rPr>
          <w:t>sekretariat</w:t>
        </w:r>
        <w:r w:rsidR="005654F7" w:rsidRPr="00032B8F">
          <w:rPr>
            <w:rStyle w:val="Hypertextovprepojenie"/>
            <w:rFonts w:cs="Times New Roman"/>
            <w:b/>
            <w:sz w:val="28"/>
            <w:szCs w:val="28"/>
            <w:lang w:val="sk-SK"/>
          </w:rPr>
          <w:t>@korytarky.sk</w:t>
        </w:r>
      </w:hyperlink>
    </w:p>
    <w:p w:rsidR="005654F7" w:rsidRPr="00032B8F" w:rsidRDefault="005654F7" w:rsidP="005654F7">
      <w:pPr>
        <w:pStyle w:val="Standard"/>
        <w:jc w:val="center"/>
        <w:rPr>
          <w:rFonts w:cs="Times New Roman"/>
          <w:b/>
          <w:sz w:val="28"/>
          <w:szCs w:val="28"/>
          <w:lang w:val="sk-SK"/>
        </w:rPr>
      </w:pPr>
    </w:p>
    <w:p w:rsidR="005654F7" w:rsidRPr="00032B8F" w:rsidRDefault="005654F7" w:rsidP="005654F7">
      <w:pPr>
        <w:pStyle w:val="Standard"/>
        <w:jc w:val="both"/>
        <w:rPr>
          <w:rFonts w:cs="Times New Roman"/>
          <w:sz w:val="28"/>
          <w:szCs w:val="28"/>
          <w:lang w:val="sk-SK"/>
        </w:rPr>
      </w:pPr>
      <w:r w:rsidRPr="00032B8F">
        <w:rPr>
          <w:rFonts w:cs="Times New Roman"/>
          <w:sz w:val="28"/>
          <w:szCs w:val="28"/>
          <w:lang w:val="sk-SK"/>
        </w:rPr>
        <w:t xml:space="preserve">     Volebný okrsok vytvorený v obci Korytárky:</w:t>
      </w:r>
    </w:p>
    <w:p w:rsidR="005654F7" w:rsidRPr="00032B8F" w:rsidRDefault="005654F7" w:rsidP="005654F7">
      <w:pPr>
        <w:pStyle w:val="Standard"/>
        <w:jc w:val="both"/>
        <w:rPr>
          <w:rFonts w:cs="Times New Roman"/>
          <w:sz w:val="28"/>
          <w:szCs w:val="28"/>
          <w:lang w:val="sk-SK"/>
        </w:rPr>
      </w:pPr>
    </w:p>
    <w:p w:rsidR="005654F7" w:rsidRPr="00032B8F" w:rsidRDefault="005654F7" w:rsidP="005654F7">
      <w:pPr>
        <w:pStyle w:val="Standard"/>
        <w:jc w:val="both"/>
        <w:rPr>
          <w:sz w:val="28"/>
          <w:szCs w:val="28"/>
          <w:lang w:val="sk-SK"/>
        </w:rPr>
      </w:pPr>
      <w:r w:rsidRPr="00032B8F">
        <w:rPr>
          <w:rFonts w:cs="Times New Roman"/>
          <w:sz w:val="28"/>
          <w:szCs w:val="28"/>
          <w:lang w:val="sk-SK"/>
        </w:rPr>
        <w:t>Číslo  1 – Spoločenský dom Korytárky – malá sála</w:t>
      </w:r>
    </w:p>
    <w:p w:rsidR="005654F7" w:rsidRPr="00032B8F" w:rsidRDefault="000A285E" w:rsidP="000A285E">
      <w:pPr>
        <w:pStyle w:val="Standard"/>
        <w:tabs>
          <w:tab w:val="left" w:pos="8550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Pr="003426A1" w:rsidRDefault="005654F7" w:rsidP="005654F7">
      <w:pPr>
        <w:pStyle w:val="Standard"/>
        <w:jc w:val="both"/>
        <w:rPr>
          <w:b/>
          <w:sz w:val="28"/>
          <w:szCs w:val="28"/>
          <w:lang w:val="sk-SK"/>
        </w:rPr>
      </w:pPr>
    </w:p>
    <w:p w:rsidR="005654F7" w:rsidRPr="003426A1" w:rsidRDefault="005654F7" w:rsidP="005654F7">
      <w:pPr>
        <w:pStyle w:val="Standard"/>
        <w:jc w:val="both"/>
        <w:rPr>
          <w:sz w:val="28"/>
          <w:szCs w:val="28"/>
          <w:lang w:val="sk-SK"/>
        </w:rPr>
      </w:pPr>
      <w:r w:rsidRPr="003426A1">
        <w:rPr>
          <w:sz w:val="28"/>
          <w:szCs w:val="28"/>
          <w:lang w:val="sk-SK"/>
        </w:rPr>
        <w:t xml:space="preserve">      Viac informácií o voľbách do orgánov samospráv</w:t>
      </w:r>
      <w:r w:rsidR="009B63E6">
        <w:rPr>
          <w:sz w:val="28"/>
          <w:szCs w:val="28"/>
          <w:lang w:val="sk-SK"/>
        </w:rPr>
        <w:t xml:space="preserve">y obcí a vzory </w:t>
      </w:r>
      <w:r w:rsidRPr="003426A1">
        <w:rPr>
          <w:sz w:val="28"/>
          <w:szCs w:val="28"/>
          <w:lang w:val="sk-SK"/>
        </w:rPr>
        <w:t>tlačív nájdete na stránke Ministerstva vnútra SR</w:t>
      </w:r>
    </w:p>
    <w:p w:rsidR="005654F7" w:rsidRPr="003426A1" w:rsidRDefault="005654F7" w:rsidP="005654F7">
      <w:pPr>
        <w:pStyle w:val="Standard"/>
        <w:jc w:val="both"/>
        <w:rPr>
          <w:sz w:val="28"/>
          <w:szCs w:val="28"/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DB3A23" w:rsidP="005654F7">
      <w:pPr>
        <w:pStyle w:val="Standard"/>
        <w:jc w:val="both"/>
        <w:rPr>
          <w:sz w:val="28"/>
          <w:szCs w:val="28"/>
          <w:lang w:val="sk-SK"/>
        </w:rPr>
      </w:pPr>
      <w:hyperlink r:id="rId12" w:history="1">
        <w:r w:rsidR="00E962F9" w:rsidRPr="005F123B">
          <w:rPr>
            <w:rStyle w:val="Hypertextovprepojenie"/>
            <w:sz w:val="28"/>
            <w:szCs w:val="28"/>
            <w:lang w:val="sk-SK"/>
          </w:rPr>
          <w:t>http://www.minv.sk/?volby-oso2018</w:t>
        </w:r>
      </w:hyperlink>
    </w:p>
    <w:p w:rsidR="00E962F9" w:rsidRPr="00E962F9" w:rsidRDefault="00E962F9" w:rsidP="005654F7">
      <w:pPr>
        <w:pStyle w:val="Standard"/>
        <w:jc w:val="both"/>
        <w:rPr>
          <w:sz w:val="28"/>
          <w:szCs w:val="28"/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5654F7" w:rsidRDefault="005654F7" w:rsidP="005654F7">
      <w:pPr>
        <w:pStyle w:val="Standard"/>
        <w:jc w:val="both"/>
        <w:rPr>
          <w:lang w:val="sk-SK"/>
        </w:rPr>
      </w:pPr>
    </w:p>
    <w:p w:rsidR="00E962F9" w:rsidRDefault="00E962F9" w:rsidP="005654F7">
      <w:pPr>
        <w:pStyle w:val="Standard"/>
        <w:jc w:val="both"/>
        <w:rPr>
          <w:lang w:val="sk-SK"/>
        </w:rPr>
      </w:pPr>
    </w:p>
    <w:p w:rsidR="00E962F9" w:rsidRDefault="00E962F9" w:rsidP="005654F7">
      <w:pPr>
        <w:pStyle w:val="Standard"/>
        <w:jc w:val="both"/>
        <w:rPr>
          <w:lang w:val="sk-SK"/>
        </w:rPr>
      </w:pPr>
    </w:p>
    <w:p w:rsidR="00E962F9" w:rsidRDefault="00E962F9" w:rsidP="005654F7">
      <w:pPr>
        <w:pStyle w:val="Standard"/>
        <w:jc w:val="both"/>
        <w:rPr>
          <w:lang w:val="sk-SK"/>
        </w:rPr>
      </w:pPr>
    </w:p>
    <w:p w:rsidR="000F010F" w:rsidRPr="000F010F" w:rsidRDefault="00E22272" w:rsidP="000F010F">
      <w:pPr>
        <w:ind w:left="-851"/>
        <w:jc w:val="center"/>
        <w:rPr>
          <w:rFonts w:ascii="Courier New" w:hAnsi="Courier New" w:cs="Courier New"/>
          <w:b/>
          <w:bCs/>
          <w:i/>
          <w:iCs/>
          <w:sz w:val="72"/>
          <w:szCs w:val="72"/>
        </w:rPr>
      </w:pPr>
      <w:r>
        <w:rPr>
          <w:rFonts w:ascii="Courier New" w:hAnsi="Courier New" w:cs="Courier New"/>
          <w:b/>
          <w:bCs/>
          <w:i/>
          <w:iCs/>
          <w:sz w:val="96"/>
          <w:szCs w:val="96"/>
        </w:rPr>
        <w:lastRenderedPageBreak/>
        <w:t>O</w:t>
      </w:r>
      <w:r w:rsidR="000F010F" w:rsidRPr="000F010F">
        <w:rPr>
          <w:rFonts w:ascii="Courier New" w:hAnsi="Courier New" w:cs="Courier New"/>
          <w:b/>
          <w:bCs/>
          <w:i/>
          <w:iCs/>
          <w:sz w:val="96"/>
          <w:szCs w:val="96"/>
        </w:rPr>
        <w:t>znam</w:t>
      </w:r>
    </w:p>
    <w:p w:rsidR="000F010F" w:rsidRPr="000F010F" w:rsidRDefault="000F010F" w:rsidP="000F010F">
      <w:pPr>
        <w:jc w:val="both"/>
        <w:rPr>
          <w:b/>
          <w:bCs/>
          <w:iCs/>
          <w:sz w:val="40"/>
          <w:szCs w:val="40"/>
          <w:u w:val="single"/>
        </w:rPr>
      </w:pPr>
      <w:r w:rsidRPr="000F010F">
        <w:rPr>
          <w:bCs/>
          <w:iCs/>
          <w:sz w:val="40"/>
          <w:szCs w:val="40"/>
        </w:rPr>
        <w:t>Oznamujeme zástupcom politických strán, politických hnutí a</w:t>
      </w:r>
      <w:r w:rsidR="00D53AE8">
        <w:rPr>
          <w:bCs/>
          <w:iCs/>
          <w:sz w:val="40"/>
          <w:szCs w:val="40"/>
        </w:rPr>
        <w:t xml:space="preserve"> koalícii pre Voľby do Európskeho parlamentu, </w:t>
      </w:r>
      <w:r w:rsidRPr="000F010F">
        <w:rPr>
          <w:bCs/>
          <w:iCs/>
          <w:sz w:val="40"/>
          <w:szCs w:val="40"/>
        </w:rPr>
        <w:t>že dňa</w:t>
      </w:r>
    </w:p>
    <w:p w:rsidR="000F010F" w:rsidRDefault="00D53AE8" w:rsidP="000F010F">
      <w:pPr>
        <w:jc w:val="center"/>
        <w:rPr>
          <w:b/>
          <w:bCs/>
          <w:iCs/>
          <w:sz w:val="40"/>
          <w:szCs w:val="40"/>
          <w:u w:val="single"/>
        </w:rPr>
      </w:pPr>
      <w:r>
        <w:rPr>
          <w:b/>
          <w:bCs/>
          <w:iCs/>
          <w:sz w:val="40"/>
          <w:szCs w:val="40"/>
          <w:u w:val="single"/>
        </w:rPr>
        <w:t xml:space="preserve">01. 04. 2019 </w:t>
      </w:r>
      <w:r w:rsidR="000F010F" w:rsidRPr="000F010F">
        <w:rPr>
          <w:b/>
          <w:bCs/>
          <w:iCs/>
          <w:sz w:val="40"/>
          <w:szCs w:val="40"/>
          <w:u w:val="single"/>
        </w:rPr>
        <w:t xml:space="preserve">v čase </w:t>
      </w:r>
      <w:r w:rsidR="000F010F">
        <w:rPr>
          <w:b/>
          <w:bCs/>
          <w:iCs/>
          <w:sz w:val="40"/>
          <w:szCs w:val="40"/>
          <w:u w:val="single"/>
        </w:rPr>
        <w:t>od 17.00</w:t>
      </w:r>
      <w:r w:rsidR="000F010F" w:rsidRPr="000F010F">
        <w:rPr>
          <w:b/>
          <w:bCs/>
          <w:iCs/>
          <w:sz w:val="40"/>
          <w:szCs w:val="40"/>
          <w:u w:val="single"/>
        </w:rPr>
        <w:t xml:space="preserve"> h do 24.00 h,</w:t>
      </w:r>
    </w:p>
    <w:p w:rsidR="00D53AE8" w:rsidRPr="000F010F" w:rsidRDefault="00D53AE8" w:rsidP="000F010F">
      <w:pPr>
        <w:jc w:val="center"/>
        <w:rPr>
          <w:bCs/>
          <w:iCs/>
          <w:sz w:val="40"/>
          <w:szCs w:val="40"/>
        </w:rPr>
      </w:pPr>
    </w:p>
    <w:p w:rsidR="000F010F" w:rsidRPr="000F010F" w:rsidRDefault="000F010F" w:rsidP="000F010F">
      <w:pPr>
        <w:jc w:val="both"/>
        <w:rPr>
          <w:bCs/>
          <w:iCs/>
          <w:sz w:val="40"/>
          <w:szCs w:val="40"/>
        </w:rPr>
      </w:pPr>
      <w:r w:rsidRPr="000F010F">
        <w:rPr>
          <w:bCs/>
          <w:iCs/>
          <w:sz w:val="40"/>
          <w:szCs w:val="40"/>
        </w:rPr>
        <w:t xml:space="preserve">sa delegačné listiny členov do Okrskovej volebnej komisie v Korytárkach preberajú na čísle telefónu </w:t>
      </w:r>
      <w:r w:rsidRPr="000F010F">
        <w:rPr>
          <w:b/>
          <w:bCs/>
          <w:iCs/>
          <w:sz w:val="40"/>
          <w:szCs w:val="40"/>
          <w:u w:val="single"/>
        </w:rPr>
        <w:t>045/5466171, adresa Korytárky 287.</w:t>
      </w:r>
    </w:p>
    <w:p w:rsidR="000F010F" w:rsidRPr="000F010F" w:rsidRDefault="000F010F" w:rsidP="000F010F">
      <w:pPr>
        <w:jc w:val="both"/>
        <w:rPr>
          <w:bCs/>
          <w:iCs/>
          <w:sz w:val="40"/>
          <w:szCs w:val="40"/>
        </w:rPr>
      </w:pPr>
      <w:r w:rsidRPr="000F010F">
        <w:rPr>
          <w:bCs/>
          <w:iCs/>
          <w:sz w:val="40"/>
          <w:szCs w:val="40"/>
        </w:rPr>
        <w:t xml:space="preserve">     </w:t>
      </w:r>
    </w:p>
    <w:p w:rsidR="000F010F" w:rsidRPr="000F010F" w:rsidRDefault="000F010F" w:rsidP="000F010F">
      <w:pPr>
        <w:jc w:val="both"/>
        <w:rPr>
          <w:bCs/>
          <w:iCs/>
          <w:sz w:val="40"/>
          <w:szCs w:val="40"/>
        </w:rPr>
      </w:pPr>
    </w:p>
    <w:p w:rsidR="000F010F" w:rsidRPr="000F010F" w:rsidRDefault="000F010F" w:rsidP="000F010F">
      <w:pPr>
        <w:jc w:val="both"/>
        <w:rPr>
          <w:bCs/>
          <w:iCs/>
          <w:sz w:val="36"/>
          <w:szCs w:val="36"/>
        </w:rPr>
      </w:pPr>
      <w:r w:rsidRPr="000F010F">
        <w:rPr>
          <w:bCs/>
          <w:iCs/>
          <w:sz w:val="36"/>
          <w:szCs w:val="36"/>
        </w:rPr>
        <w:t xml:space="preserve">                                                                  </w:t>
      </w:r>
      <w:r w:rsidRPr="000F010F">
        <w:rPr>
          <w:bCs/>
          <w:iCs/>
          <w:sz w:val="28"/>
          <w:szCs w:val="28"/>
        </w:rPr>
        <w:t>Obecný úrad v Korytárkach</w:t>
      </w:r>
    </w:p>
    <w:p w:rsidR="000F010F" w:rsidRDefault="000F010F" w:rsidP="000F010F">
      <w:pPr>
        <w:jc w:val="both"/>
      </w:pPr>
      <w:r w:rsidRPr="000F010F">
        <w:rPr>
          <w:bCs/>
          <w:iCs/>
          <w:sz w:val="36"/>
          <w:szCs w:val="36"/>
        </w:rPr>
        <w:t xml:space="preserve">            </w:t>
      </w:r>
      <w:r w:rsidRPr="000F010F">
        <w:rPr>
          <w:bCs/>
          <w:iCs/>
        </w:rPr>
        <w:t xml:space="preserve">                                                                                   </w:t>
      </w: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0F010F" w:rsidRDefault="000F010F" w:rsidP="000F010F">
      <w:pPr>
        <w:jc w:val="center"/>
      </w:pPr>
    </w:p>
    <w:p w:rsidR="005654F7" w:rsidRDefault="005654F7" w:rsidP="005654F7">
      <w:pPr>
        <w:pStyle w:val="Standard"/>
        <w:jc w:val="both"/>
        <w:rPr>
          <w:bCs/>
          <w:iCs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306A4" w:rsidRDefault="000306A4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  <w:r w:rsidRPr="00AA0EE2"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  <w:lastRenderedPageBreak/>
        <w:t xml:space="preserve">VOĽBY </w:t>
      </w:r>
      <w:r w:rsidR="006D11A4"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  <w:t>DO EURÓPSKEHO PARLAMENTU</w:t>
      </w:r>
    </w:p>
    <w:p w:rsidR="0005029D" w:rsidRDefault="006D11A4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  <w:r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  <w:t>25. mája 2019</w:t>
      </w: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  <w:bookmarkStart w:id="0" w:name="_GoBack"/>
      <w:bookmarkEnd w:id="0"/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30"/>
          <w:szCs w:val="30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  <w:proofErr w:type="gramStart"/>
      <w:r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  <w:t xml:space="preserve">OKRSKOVÁ  </w:t>
      </w:r>
      <w:r w:rsidRPr="00AA0EE2"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  <w:t>VOLEBNÁ</w:t>
      </w:r>
      <w:proofErr w:type="gramEnd"/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</w:p>
    <w:p w:rsidR="0005029D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  <w:r w:rsidRPr="00AA0EE2"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  <w:t>KOMISIA</w:t>
      </w:r>
    </w:p>
    <w:p w:rsidR="003F7EF6" w:rsidRDefault="003F7EF6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3F7EF6" w:rsidRPr="003F7EF6" w:rsidRDefault="003F7EF6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56"/>
          <w:szCs w:val="56"/>
          <w:lang w:val="cs-CZ"/>
        </w:rPr>
      </w:pPr>
      <w:proofErr w:type="spellStart"/>
      <w:r w:rsidRPr="003F7EF6">
        <w:rPr>
          <w:rFonts w:ascii="Bookman Old Style" w:eastAsia="Arial Unicode MS" w:hAnsi="Bookman Old Style" w:cs="Bookman Old Style"/>
          <w:b/>
          <w:bCs/>
          <w:sz w:val="56"/>
          <w:szCs w:val="56"/>
          <w:lang w:val="cs-CZ"/>
        </w:rPr>
        <w:t>Okrsok</w:t>
      </w:r>
      <w:proofErr w:type="spellEnd"/>
      <w:r w:rsidRPr="003F7EF6">
        <w:rPr>
          <w:rFonts w:ascii="Bookman Old Style" w:eastAsia="Arial Unicode MS" w:hAnsi="Bookman Old Style" w:cs="Bookman Old Style"/>
          <w:b/>
          <w:bCs/>
          <w:sz w:val="56"/>
          <w:szCs w:val="56"/>
          <w:lang w:val="cs-CZ"/>
        </w:rPr>
        <w:t xml:space="preserve"> č. 1</w:t>
      </w: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</w:p>
    <w:p w:rsidR="0005029D" w:rsidRPr="00AA0EE2" w:rsidRDefault="0005029D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72"/>
          <w:szCs w:val="72"/>
          <w:lang w:val="cs-CZ"/>
        </w:rPr>
      </w:pPr>
    </w:p>
    <w:p w:rsidR="0005029D" w:rsidRPr="00945C76" w:rsidRDefault="00945C76" w:rsidP="0005029D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52"/>
          <w:szCs w:val="52"/>
        </w:rPr>
      </w:pPr>
      <w:r w:rsidRPr="00945C76">
        <w:rPr>
          <w:rFonts w:ascii="Bookman Old Style" w:eastAsia="Arial Unicode MS" w:hAnsi="Bookman Old Style" w:cs="Bookman Old Style"/>
          <w:b/>
          <w:bCs/>
          <w:sz w:val="52"/>
          <w:szCs w:val="52"/>
        </w:rPr>
        <w:t>UPOZORNENIE</w:t>
      </w:r>
    </w:p>
    <w:p w:rsidR="000F010F" w:rsidRDefault="000F010F" w:rsidP="00945C76">
      <w:pPr>
        <w:pStyle w:val="Standard"/>
        <w:jc w:val="both"/>
        <w:rPr>
          <w:b/>
          <w:sz w:val="32"/>
          <w:szCs w:val="32"/>
          <w:lang w:val="sk-SK"/>
        </w:rPr>
      </w:pPr>
    </w:p>
    <w:p w:rsidR="00945C76" w:rsidRDefault="00945C76" w:rsidP="00945C76">
      <w:pPr>
        <w:pStyle w:val="Standard"/>
        <w:jc w:val="center"/>
        <w:rPr>
          <w:b/>
          <w:sz w:val="48"/>
          <w:szCs w:val="48"/>
          <w:lang w:val="sk-SK"/>
        </w:rPr>
      </w:pPr>
      <w:r>
        <w:rPr>
          <w:b/>
          <w:sz w:val="48"/>
          <w:szCs w:val="48"/>
          <w:lang w:val="sk-SK"/>
        </w:rPr>
        <w:t>pre členov okrskovej volebnej komisie v obci Korytárky</w:t>
      </w:r>
    </w:p>
    <w:p w:rsidR="00945C76" w:rsidRDefault="00945C76" w:rsidP="00945C76">
      <w:pPr>
        <w:pStyle w:val="Standard"/>
        <w:jc w:val="center"/>
        <w:rPr>
          <w:b/>
          <w:sz w:val="48"/>
          <w:szCs w:val="48"/>
          <w:lang w:val="sk-SK"/>
        </w:rPr>
      </w:pPr>
    </w:p>
    <w:p w:rsidR="00945C76" w:rsidRDefault="00945C76" w:rsidP="00945C76">
      <w:pPr>
        <w:pStyle w:val="Standard"/>
        <w:jc w:val="center"/>
        <w:rPr>
          <w:b/>
          <w:sz w:val="48"/>
          <w:szCs w:val="48"/>
          <w:lang w:val="sk-SK"/>
        </w:rPr>
      </w:pPr>
    </w:p>
    <w:p w:rsidR="0005029D" w:rsidRDefault="00945C76" w:rsidP="00945C76">
      <w:pPr>
        <w:pStyle w:val="Standard"/>
        <w:jc w:val="both"/>
        <w:rPr>
          <w:b/>
          <w:sz w:val="40"/>
          <w:szCs w:val="40"/>
          <w:u w:val="single"/>
          <w:lang w:val="sk-SK"/>
        </w:rPr>
      </w:pPr>
      <w:r w:rsidRPr="00945C76">
        <w:rPr>
          <w:b/>
          <w:sz w:val="40"/>
          <w:szCs w:val="40"/>
          <w:lang w:val="sk-SK"/>
        </w:rPr>
        <w:t xml:space="preserve">Dôsledne kontrolovať správnosť </w:t>
      </w:r>
      <w:r w:rsidRPr="00945C76">
        <w:rPr>
          <w:b/>
          <w:sz w:val="40"/>
          <w:szCs w:val="40"/>
          <w:u w:val="single"/>
          <w:lang w:val="sk-SK"/>
        </w:rPr>
        <w:t>hlasovacieho</w:t>
      </w:r>
      <w:r>
        <w:rPr>
          <w:b/>
          <w:sz w:val="40"/>
          <w:szCs w:val="40"/>
          <w:lang w:val="sk-SK"/>
        </w:rPr>
        <w:t xml:space="preserve"> </w:t>
      </w:r>
      <w:r w:rsidRPr="00945C76">
        <w:rPr>
          <w:b/>
          <w:sz w:val="40"/>
          <w:szCs w:val="40"/>
          <w:u w:val="single"/>
          <w:lang w:val="sk-SK"/>
        </w:rPr>
        <w:t>preukazu</w:t>
      </w:r>
      <w:r>
        <w:rPr>
          <w:b/>
          <w:sz w:val="40"/>
          <w:szCs w:val="40"/>
          <w:u w:val="single"/>
          <w:lang w:val="sk-SK"/>
        </w:rPr>
        <w:t xml:space="preserve"> (či je na konkrétne kolo volieb</w:t>
      </w:r>
      <w:r w:rsidR="008E382D">
        <w:rPr>
          <w:b/>
          <w:sz w:val="40"/>
          <w:szCs w:val="40"/>
          <w:u w:val="single"/>
          <w:lang w:val="sk-SK"/>
        </w:rPr>
        <w:t xml:space="preserve"> – zelená farba</w:t>
      </w:r>
      <w:r w:rsidRPr="009245B0">
        <w:rPr>
          <w:b/>
          <w:sz w:val="40"/>
          <w:szCs w:val="40"/>
          <w:lang w:val="sk-SK"/>
        </w:rPr>
        <w:t xml:space="preserve">). </w:t>
      </w:r>
      <w:r w:rsidR="009245B0" w:rsidRPr="009245B0">
        <w:rPr>
          <w:b/>
          <w:sz w:val="40"/>
          <w:szCs w:val="40"/>
          <w:lang w:val="sk-SK"/>
        </w:rPr>
        <w:t>Občan musí predložiť</w:t>
      </w:r>
      <w:r w:rsidR="009245B0">
        <w:rPr>
          <w:b/>
          <w:sz w:val="40"/>
          <w:szCs w:val="40"/>
          <w:lang w:val="sk-SK"/>
        </w:rPr>
        <w:t xml:space="preserve"> spolu s hlasovacím preukazom aj občiansky preukaz. </w:t>
      </w:r>
    </w:p>
    <w:p w:rsidR="008E382D" w:rsidRDefault="008E382D" w:rsidP="00945C76">
      <w:pPr>
        <w:pStyle w:val="Standard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Voliča dopísať do zoznamu oprávnených voličov. </w:t>
      </w:r>
    </w:p>
    <w:p w:rsidR="00945C76" w:rsidRPr="008E382D" w:rsidRDefault="008E382D" w:rsidP="00945C76">
      <w:pPr>
        <w:pStyle w:val="Standard"/>
        <w:jc w:val="both"/>
        <w:rPr>
          <w:b/>
          <w:lang w:val="sk-SK"/>
        </w:rPr>
      </w:pPr>
      <w:r>
        <w:rPr>
          <w:b/>
          <w:sz w:val="40"/>
          <w:szCs w:val="40"/>
          <w:lang w:val="sk-SK"/>
        </w:rPr>
        <w:t xml:space="preserve">Volič sa podpíše. </w:t>
      </w:r>
      <w:r w:rsidR="00945C76" w:rsidRPr="00945C76">
        <w:rPr>
          <w:b/>
          <w:sz w:val="40"/>
          <w:szCs w:val="40"/>
          <w:lang w:val="sk-SK"/>
        </w:rPr>
        <w:t xml:space="preserve">Nezabudnúť </w:t>
      </w:r>
      <w:r w:rsidR="00945C76">
        <w:rPr>
          <w:b/>
          <w:sz w:val="40"/>
          <w:szCs w:val="40"/>
          <w:lang w:val="sk-SK"/>
        </w:rPr>
        <w:t xml:space="preserve">hlasovací preukaz priložiť k zoznamu oprávnených voličov. V poznámke podpíše </w:t>
      </w:r>
      <w:r>
        <w:rPr>
          <w:b/>
          <w:sz w:val="40"/>
          <w:szCs w:val="40"/>
          <w:lang w:val="sk-SK"/>
        </w:rPr>
        <w:t xml:space="preserve">predseda a podpredseda </w:t>
      </w:r>
      <w:proofErr w:type="spellStart"/>
      <w:r>
        <w:rPr>
          <w:b/>
          <w:sz w:val="40"/>
          <w:szCs w:val="40"/>
          <w:lang w:val="sk-SK"/>
        </w:rPr>
        <w:t>OkVK</w:t>
      </w:r>
      <w:proofErr w:type="spellEnd"/>
      <w:r>
        <w:rPr>
          <w:b/>
          <w:sz w:val="40"/>
          <w:szCs w:val="40"/>
          <w:lang w:val="sk-SK"/>
        </w:rPr>
        <w:t xml:space="preserve">.  </w:t>
      </w:r>
      <w:r>
        <w:rPr>
          <w:b/>
          <w:lang w:val="sk-SK"/>
        </w:rPr>
        <w:t>(Voľba na HP).</w:t>
      </w:r>
    </w:p>
    <w:p w:rsidR="00945C76" w:rsidRPr="00945C76" w:rsidRDefault="00945C76" w:rsidP="00945C76">
      <w:pPr>
        <w:pStyle w:val="Standard"/>
        <w:jc w:val="both"/>
        <w:rPr>
          <w:b/>
          <w:sz w:val="40"/>
          <w:szCs w:val="40"/>
          <w:lang w:val="sk-SK"/>
        </w:rPr>
      </w:pPr>
    </w:p>
    <w:p w:rsidR="00945C76" w:rsidRDefault="00945C76" w:rsidP="00945C76">
      <w:pPr>
        <w:pStyle w:val="Standard"/>
        <w:jc w:val="both"/>
        <w:rPr>
          <w:b/>
          <w:sz w:val="40"/>
          <w:szCs w:val="40"/>
          <w:lang w:val="sk-SK"/>
        </w:rPr>
      </w:pPr>
      <w:r w:rsidRPr="00945C76">
        <w:rPr>
          <w:b/>
          <w:sz w:val="40"/>
          <w:szCs w:val="40"/>
          <w:u w:val="single"/>
          <w:lang w:val="sk-SK"/>
        </w:rPr>
        <w:t>Údaje o trvalom pobyte na hlasovacom preukaz</w:t>
      </w:r>
      <w:r>
        <w:rPr>
          <w:b/>
          <w:sz w:val="40"/>
          <w:szCs w:val="40"/>
          <w:u w:val="single"/>
          <w:lang w:val="sk-SK"/>
        </w:rPr>
        <w:t>e</w:t>
      </w:r>
      <w:r>
        <w:rPr>
          <w:b/>
          <w:sz w:val="40"/>
          <w:szCs w:val="40"/>
          <w:lang w:val="sk-SK"/>
        </w:rPr>
        <w:t>, či sú totožné s OP, resp. potvrdením z OO PZ SR o strate, odcudzení  ...... OP.</w:t>
      </w:r>
      <w:r w:rsidR="008E382D">
        <w:rPr>
          <w:b/>
          <w:sz w:val="40"/>
          <w:szCs w:val="40"/>
          <w:lang w:val="sk-SK"/>
        </w:rPr>
        <w:t xml:space="preserve"> </w:t>
      </w:r>
    </w:p>
    <w:p w:rsidR="0097461D" w:rsidRDefault="0097461D" w:rsidP="00945C76">
      <w:pPr>
        <w:pStyle w:val="Standard"/>
        <w:jc w:val="both"/>
        <w:rPr>
          <w:b/>
          <w:sz w:val="40"/>
          <w:szCs w:val="40"/>
          <w:lang w:val="sk-SK"/>
        </w:rPr>
      </w:pPr>
    </w:p>
    <w:p w:rsidR="0097461D" w:rsidRDefault="0097461D" w:rsidP="00945C76">
      <w:pPr>
        <w:pStyle w:val="Standard"/>
        <w:jc w:val="both"/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lang w:val="sk-SK"/>
        </w:rPr>
        <w:t xml:space="preserve">Občan Slovenskej republiky, ktorý nemá trvalý pobyt na území SR sa vo volebnej miestnosti preukáže </w:t>
      </w:r>
      <w:r w:rsidRPr="0097461D">
        <w:rPr>
          <w:b/>
          <w:sz w:val="40"/>
          <w:szCs w:val="40"/>
          <w:u w:val="single"/>
          <w:lang w:val="sk-SK"/>
        </w:rPr>
        <w:t>výlučne platným slovenským cestovným dokladom.</w:t>
      </w:r>
    </w:p>
    <w:p w:rsidR="0097461D" w:rsidRDefault="00946AA4" w:rsidP="00945C76">
      <w:pPr>
        <w:pStyle w:val="Standard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Zároveň musí </w:t>
      </w:r>
      <w:r w:rsidR="0097461D">
        <w:rPr>
          <w:b/>
          <w:sz w:val="40"/>
          <w:szCs w:val="40"/>
          <w:lang w:val="sk-SK"/>
        </w:rPr>
        <w:t xml:space="preserve">predložiť aj </w:t>
      </w:r>
      <w:r w:rsidR="0097461D" w:rsidRPr="0097461D">
        <w:rPr>
          <w:b/>
          <w:sz w:val="40"/>
          <w:szCs w:val="40"/>
          <w:u w:val="single"/>
          <w:lang w:val="sk-SK"/>
        </w:rPr>
        <w:t>čestné vyhlásenie o trvalom pobyte v cudzine</w:t>
      </w:r>
      <w:r w:rsidR="0097461D">
        <w:rPr>
          <w:b/>
          <w:sz w:val="40"/>
          <w:szCs w:val="40"/>
          <w:lang w:val="sk-SK"/>
        </w:rPr>
        <w:t xml:space="preserve">. Ak si volič tlačivo nepriniesol do volebnej miestnosti, poskytne mu tlačivo </w:t>
      </w:r>
      <w:proofErr w:type="spellStart"/>
      <w:r w:rsidR="0097461D">
        <w:rPr>
          <w:b/>
          <w:sz w:val="40"/>
          <w:szCs w:val="40"/>
          <w:lang w:val="sk-SK"/>
        </w:rPr>
        <w:t>OkVK</w:t>
      </w:r>
      <w:proofErr w:type="spellEnd"/>
      <w:r w:rsidR="0097461D">
        <w:rPr>
          <w:b/>
          <w:sz w:val="40"/>
          <w:szCs w:val="40"/>
          <w:lang w:val="sk-SK"/>
        </w:rPr>
        <w:t>.</w:t>
      </w:r>
    </w:p>
    <w:p w:rsidR="00822322" w:rsidRDefault="00822322" w:rsidP="00945C76">
      <w:pPr>
        <w:pStyle w:val="Standard"/>
        <w:jc w:val="both"/>
        <w:rPr>
          <w:b/>
          <w:sz w:val="40"/>
          <w:szCs w:val="40"/>
          <w:lang w:val="sk-SK"/>
        </w:rPr>
      </w:pPr>
    </w:p>
    <w:p w:rsidR="0097461D" w:rsidRDefault="0097461D" w:rsidP="00945C76">
      <w:pPr>
        <w:pStyle w:val="Standard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Následne si </w:t>
      </w:r>
      <w:proofErr w:type="spellStart"/>
      <w:r>
        <w:rPr>
          <w:b/>
          <w:sz w:val="40"/>
          <w:szCs w:val="40"/>
          <w:lang w:val="sk-SK"/>
        </w:rPr>
        <w:t>OkVK</w:t>
      </w:r>
      <w:proofErr w:type="spellEnd"/>
      <w:r>
        <w:rPr>
          <w:b/>
          <w:sz w:val="40"/>
          <w:szCs w:val="40"/>
          <w:lang w:val="sk-SK"/>
        </w:rPr>
        <w:t xml:space="preserve"> telefonicky overí na pracovisku Registra obyvateľov SK</w:t>
      </w:r>
      <w:r w:rsidR="00946AA4">
        <w:rPr>
          <w:b/>
          <w:sz w:val="40"/>
          <w:szCs w:val="40"/>
          <w:lang w:val="sk-SK"/>
        </w:rPr>
        <w:t xml:space="preserve">, či občan nemá trvalý pobyt na území SK.  Ak sa preverením údajov zistí, že občan nemá trvalý pobyt na území SR, zapíše ho </w:t>
      </w:r>
      <w:proofErr w:type="spellStart"/>
      <w:r w:rsidR="00946AA4">
        <w:rPr>
          <w:b/>
          <w:sz w:val="40"/>
          <w:szCs w:val="40"/>
          <w:lang w:val="sk-SK"/>
        </w:rPr>
        <w:t>OkVK</w:t>
      </w:r>
      <w:proofErr w:type="spellEnd"/>
      <w:r w:rsidR="00946AA4">
        <w:rPr>
          <w:b/>
          <w:sz w:val="40"/>
          <w:szCs w:val="40"/>
          <w:lang w:val="sk-SK"/>
        </w:rPr>
        <w:t xml:space="preserve"> do zoznamu voličov a v jeho slovenskom cestovnom doklade (na strane úradných záznamov</w:t>
      </w:r>
      <w:r w:rsidR="009245B0">
        <w:rPr>
          <w:b/>
          <w:sz w:val="40"/>
          <w:szCs w:val="40"/>
          <w:lang w:val="sk-SK"/>
        </w:rPr>
        <w:t xml:space="preserve">) </w:t>
      </w:r>
      <w:r w:rsidR="009245B0" w:rsidRPr="009245B0">
        <w:rPr>
          <w:b/>
          <w:sz w:val="40"/>
          <w:szCs w:val="40"/>
          <w:u w:val="single"/>
          <w:lang w:val="sk-SK"/>
        </w:rPr>
        <w:t>odtlačkom pečiatky</w:t>
      </w:r>
      <w:r w:rsidR="009245B0">
        <w:rPr>
          <w:b/>
          <w:sz w:val="40"/>
          <w:szCs w:val="40"/>
          <w:lang w:val="sk-SK"/>
        </w:rPr>
        <w:t xml:space="preserve"> vyznačí jeho účasť na hlasovaní. Predseda okrskovej volebnej komisie, v jeho neprítomnosti </w:t>
      </w:r>
      <w:r w:rsidR="009245B0">
        <w:rPr>
          <w:b/>
          <w:sz w:val="40"/>
          <w:szCs w:val="40"/>
          <w:lang w:val="sk-SK"/>
        </w:rPr>
        <w:lastRenderedPageBreak/>
        <w:t>podpredseda komisie v pečiatke vyplní údaj o názve obce a dátume konania volieb a potvrdí to vlastnoručným podpisom.</w:t>
      </w:r>
      <w:r w:rsidR="00946AA4">
        <w:rPr>
          <w:b/>
          <w:sz w:val="40"/>
          <w:szCs w:val="40"/>
          <w:lang w:val="sk-SK"/>
        </w:rPr>
        <w:t xml:space="preserve"> </w:t>
      </w:r>
    </w:p>
    <w:p w:rsidR="009245B0" w:rsidRDefault="009245B0" w:rsidP="00945C76">
      <w:pPr>
        <w:pStyle w:val="Standard"/>
        <w:jc w:val="both"/>
        <w:rPr>
          <w:b/>
          <w:sz w:val="40"/>
          <w:szCs w:val="40"/>
          <w:lang w:val="sk-SK"/>
        </w:rPr>
      </w:pPr>
    </w:p>
    <w:p w:rsidR="009245B0" w:rsidRPr="0097461D" w:rsidRDefault="009245B0" w:rsidP="00945C76">
      <w:pPr>
        <w:pStyle w:val="Standard"/>
        <w:jc w:val="both"/>
        <w:rPr>
          <w:b/>
          <w:sz w:val="32"/>
          <w:szCs w:val="32"/>
          <w:lang w:val="sk-SK"/>
        </w:rPr>
      </w:pPr>
      <w:r>
        <w:rPr>
          <w:b/>
          <w:sz w:val="40"/>
          <w:szCs w:val="40"/>
          <w:lang w:val="sk-SK"/>
        </w:rPr>
        <w:t>Ak sa do volebnej miestnosti dostaví v deň konania volieb občan Slovenskej republiky so slovenským cestovným dokladom, ktoré</w:t>
      </w:r>
      <w:r w:rsidR="00822322">
        <w:rPr>
          <w:b/>
          <w:sz w:val="40"/>
          <w:szCs w:val="40"/>
          <w:lang w:val="sk-SK"/>
        </w:rPr>
        <w:t>ho</w:t>
      </w:r>
      <w:r>
        <w:rPr>
          <w:b/>
          <w:sz w:val="40"/>
          <w:szCs w:val="40"/>
          <w:lang w:val="sk-SK"/>
        </w:rPr>
        <w:t xml:space="preserve"> </w:t>
      </w:r>
      <w:r w:rsidRPr="009245B0">
        <w:rPr>
          <w:b/>
          <w:sz w:val="40"/>
          <w:szCs w:val="40"/>
          <w:u w:val="single"/>
          <w:lang w:val="sk-SK"/>
        </w:rPr>
        <w:t>doba platnosti uplynula</w:t>
      </w:r>
      <w:r>
        <w:rPr>
          <w:b/>
          <w:sz w:val="40"/>
          <w:szCs w:val="40"/>
          <w:lang w:val="sk-SK"/>
        </w:rPr>
        <w:t xml:space="preserve">, okrsková volebná komisia mu </w:t>
      </w:r>
      <w:r w:rsidRPr="009245B0">
        <w:rPr>
          <w:b/>
          <w:sz w:val="40"/>
          <w:szCs w:val="40"/>
          <w:u w:val="single"/>
          <w:lang w:val="sk-SK"/>
        </w:rPr>
        <w:t>hlasovanie neumožní</w:t>
      </w:r>
      <w:r>
        <w:rPr>
          <w:b/>
          <w:sz w:val="40"/>
          <w:szCs w:val="40"/>
          <w:lang w:val="sk-SK"/>
        </w:rPr>
        <w:t xml:space="preserve"> a do zoznamu voličov ho  </w:t>
      </w:r>
      <w:r w:rsidRPr="009245B0">
        <w:rPr>
          <w:b/>
          <w:sz w:val="40"/>
          <w:szCs w:val="40"/>
          <w:u w:val="single"/>
          <w:lang w:val="sk-SK"/>
        </w:rPr>
        <w:t>n e d o p í š e</w:t>
      </w:r>
      <w:r>
        <w:rPr>
          <w:b/>
          <w:sz w:val="40"/>
          <w:szCs w:val="40"/>
          <w:u w:val="single"/>
          <w:lang w:val="sk-SK"/>
        </w:rPr>
        <w:t>.</w:t>
      </w:r>
      <w:r>
        <w:rPr>
          <w:b/>
          <w:sz w:val="40"/>
          <w:szCs w:val="40"/>
          <w:lang w:val="sk-SK"/>
        </w:rPr>
        <w:t xml:space="preserve"> </w:t>
      </w: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5029D" w:rsidRPr="00945C76" w:rsidRDefault="0005029D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Pr="00945C76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Pr="00945C76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F010F" w:rsidRDefault="000F010F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306A4" w:rsidRDefault="000306A4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306A4" w:rsidRDefault="000306A4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0306A4" w:rsidRDefault="000306A4" w:rsidP="005654F7">
      <w:pPr>
        <w:pStyle w:val="Standard"/>
        <w:jc w:val="center"/>
        <w:rPr>
          <w:b/>
          <w:sz w:val="32"/>
          <w:szCs w:val="32"/>
          <w:lang w:val="sk-SK"/>
        </w:rPr>
      </w:pPr>
    </w:p>
    <w:p w:rsidR="00AA0EE2" w:rsidRPr="00AA0EE2" w:rsidRDefault="00AA0EE2" w:rsidP="00AA0EE2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AA0EE2" w:rsidRPr="00AA0EE2" w:rsidRDefault="00AA0EE2" w:rsidP="00AA0EE2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AA0EE2" w:rsidRPr="00AA0EE2" w:rsidRDefault="00AA0EE2" w:rsidP="00AA0EE2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p w:rsidR="00AA0EE2" w:rsidRPr="00AA0EE2" w:rsidRDefault="00AA0EE2" w:rsidP="00AA0EE2">
      <w:pPr>
        <w:autoSpaceDE w:val="0"/>
        <w:spacing w:line="200" w:lineRule="atLeast"/>
        <w:ind w:hanging="567"/>
        <w:jc w:val="center"/>
        <w:rPr>
          <w:rFonts w:ascii="Bookman Old Style" w:eastAsia="Arial Unicode MS" w:hAnsi="Bookman Old Style" w:cs="Bookman Old Style"/>
          <w:b/>
          <w:bCs/>
          <w:sz w:val="44"/>
          <w:szCs w:val="44"/>
          <w:lang w:val="cs-CZ"/>
        </w:rPr>
      </w:pPr>
    </w:p>
    <w:sectPr w:rsidR="00AA0EE2" w:rsidRPr="00AA0EE2" w:rsidSect="00EE02E9">
      <w:pgSz w:w="11906" w:h="16838"/>
      <w:pgMar w:top="1418" w:right="1134" w:bottom="1418" w:left="1418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84" w:rsidRDefault="003F1084" w:rsidP="00EE02E9">
      <w:r>
        <w:separator/>
      </w:r>
    </w:p>
  </w:endnote>
  <w:endnote w:type="continuationSeparator" w:id="0">
    <w:p w:rsidR="003F1084" w:rsidRDefault="003F1084" w:rsidP="00EE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altName w:val="Times New Roman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84" w:rsidRDefault="003F1084" w:rsidP="00EE02E9">
      <w:r>
        <w:separator/>
      </w:r>
    </w:p>
  </w:footnote>
  <w:footnote w:type="continuationSeparator" w:id="0">
    <w:p w:rsidR="003F1084" w:rsidRDefault="003F1084" w:rsidP="00EE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880"/>
    <w:multiLevelType w:val="multilevel"/>
    <w:tmpl w:val="1CBCB7E8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">
    <w:nsid w:val="777D47B6"/>
    <w:multiLevelType w:val="multilevel"/>
    <w:tmpl w:val="B102428C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C7"/>
    <w:rsid w:val="000306A4"/>
    <w:rsid w:val="00042397"/>
    <w:rsid w:val="0005029D"/>
    <w:rsid w:val="00073475"/>
    <w:rsid w:val="000A285E"/>
    <w:rsid w:val="000C1810"/>
    <w:rsid w:val="000F010F"/>
    <w:rsid w:val="00180D07"/>
    <w:rsid w:val="001E2395"/>
    <w:rsid w:val="002C5C28"/>
    <w:rsid w:val="002D26A4"/>
    <w:rsid w:val="002F1EF6"/>
    <w:rsid w:val="002F2BAE"/>
    <w:rsid w:val="00330ABD"/>
    <w:rsid w:val="003657C7"/>
    <w:rsid w:val="003A3D33"/>
    <w:rsid w:val="003C0253"/>
    <w:rsid w:val="003D4E61"/>
    <w:rsid w:val="003F1084"/>
    <w:rsid w:val="003F7EF6"/>
    <w:rsid w:val="004935AE"/>
    <w:rsid w:val="004A56DF"/>
    <w:rsid w:val="004C2EF9"/>
    <w:rsid w:val="004D66BF"/>
    <w:rsid w:val="004E5659"/>
    <w:rsid w:val="004F37DD"/>
    <w:rsid w:val="005654F7"/>
    <w:rsid w:val="005804DC"/>
    <w:rsid w:val="005808F7"/>
    <w:rsid w:val="00584277"/>
    <w:rsid w:val="00621088"/>
    <w:rsid w:val="006438A9"/>
    <w:rsid w:val="00694D9F"/>
    <w:rsid w:val="006A01D9"/>
    <w:rsid w:val="006B25C4"/>
    <w:rsid w:val="006D06A8"/>
    <w:rsid w:val="006D11A4"/>
    <w:rsid w:val="007A270B"/>
    <w:rsid w:val="007A3373"/>
    <w:rsid w:val="007A7ED2"/>
    <w:rsid w:val="007E7395"/>
    <w:rsid w:val="00822322"/>
    <w:rsid w:val="00827EBA"/>
    <w:rsid w:val="008E382D"/>
    <w:rsid w:val="009245B0"/>
    <w:rsid w:val="00944284"/>
    <w:rsid w:val="00945C76"/>
    <w:rsid w:val="00946AA4"/>
    <w:rsid w:val="00954643"/>
    <w:rsid w:val="009733CA"/>
    <w:rsid w:val="0097461D"/>
    <w:rsid w:val="00975CEC"/>
    <w:rsid w:val="009B63E6"/>
    <w:rsid w:val="009D28D1"/>
    <w:rsid w:val="00A3419C"/>
    <w:rsid w:val="00A849F8"/>
    <w:rsid w:val="00AA0EE2"/>
    <w:rsid w:val="00B25250"/>
    <w:rsid w:val="00B55F31"/>
    <w:rsid w:val="00B77BDA"/>
    <w:rsid w:val="00BE5896"/>
    <w:rsid w:val="00BF76A9"/>
    <w:rsid w:val="00C57A21"/>
    <w:rsid w:val="00C97D34"/>
    <w:rsid w:val="00CF7341"/>
    <w:rsid w:val="00D53AE8"/>
    <w:rsid w:val="00D61F9A"/>
    <w:rsid w:val="00D66701"/>
    <w:rsid w:val="00DB3A23"/>
    <w:rsid w:val="00DB41BE"/>
    <w:rsid w:val="00E22272"/>
    <w:rsid w:val="00E51294"/>
    <w:rsid w:val="00E962F9"/>
    <w:rsid w:val="00EA2669"/>
    <w:rsid w:val="00EE02E9"/>
    <w:rsid w:val="00F3385F"/>
    <w:rsid w:val="00F35E0D"/>
    <w:rsid w:val="00F571F8"/>
    <w:rsid w:val="00F63637"/>
    <w:rsid w:val="00F82C9A"/>
    <w:rsid w:val="00F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4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1">
    <w:name w:val="heading 1"/>
    <w:basedOn w:val="Normlny"/>
    <w:link w:val="Nadpis1Char"/>
    <w:qFormat/>
    <w:rsid w:val="005654F7"/>
    <w:pPr>
      <w:keepNext/>
      <w:jc w:val="center"/>
      <w:outlineLvl w:val="0"/>
    </w:pPr>
    <w:rPr>
      <w:b/>
      <w:caps/>
      <w:sz w:val="26"/>
    </w:rPr>
  </w:style>
  <w:style w:type="paragraph" w:styleId="Nadpis4">
    <w:name w:val="heading 4"/>
    <w:basedOn w:val="Normlny"/>
    <w:link w:val="Nadpis4Char"/>
    <w:qFormat/>
    <w:rsid w:val="005654F7"/>
    <w:pPr>
      <w:keepNext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654F7"/>
    <w:rPr>
      <w:rFonts w:ascii="Times New Roman" w:eastAsia="Times New Roman" w:hAnsi="Times New Roman" w:cs="Times New Roman"/>
      <w:b/>
      <w:caps/>
      <w:color w:val="00000A"/>
      <w:sz w:val="26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5654F7"/>
    <w:rPr>
      <w:rFonts w:ascii="Times New Roman" w:eastAsia="Times New Roman" w:hAnsi="Times New Roman" w:cs="Times New Roman"/>
      <w:color w:val="00000A"/>
      <w:sz w:val="24"/>
      <w:szCs w:val="20"/>
      <w:lang w:eastAsia="sk-SK"/>
    </w:rPr>
  </w:style>
  <w:style w:type="paragraph" w:customStyle="1" w:styleId="Standard">
    <w:name w:val="Standard"/>
    <w:rsid w:val="00565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654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02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02E9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02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2E9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341"/>
    <w:rPr>
      <w:rFonts w:ascii="Tahoma" w:eastAsia="Times New Roman" w:hAnsi="Tahoma" w:cs="Tahoma"/>
      <w:color w:val="00000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4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1">
    <w:name w:val="heading 1"/>
    <w:basedOn w:val="Normlny"/>
    <w:link w:val="Nadpis1Char"/>
    <w:qFormat/>
    <w:rsid w:val="005654F7"/>
    <w:pPr>
      <w:keepNext/>
      <w:jc w:val="center"/>
      <w:outlineLvl w:val="0"/>
    </w:pPr>
    <w:rPr>
      <w:b/>
      <w:caps/>
      <w:sz w:val="26"/>
    </w:rPr>
  </w:style>
  <w:style w:type="paragraph" w:styleId="Nadpis4">
    <w:name w:val="heading 4"/>
    <w:basedOn w:val="Normlny"/>
    <w:link w:val="Nadpis4Char"/>
    <w:qFormat/>
    <w:rsid w:val="005654F7"/>
    <w:pPr>
      <w:keepNext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654F7"/>
    <w:rPr>
      <w:rFonts w:ascii="Times New Roman" w:eastAsia="Times New Roman" w:hAnsi="Times New Roman" w:cs="Times New Roman"/>
      <w:b/>
      <w:caps/>
      <w:color w:val="00000A"/>
      <w:sz w:val="26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5654F7"/>
    <w:rPr>
      <w:rFonts w:ascii="Times New Roman" w:eastAsia="Times New Roman" w:hAnsi="Times New Roman" w:cs="Times New Roman"/>
      <w:color w:val="00000A"/>
      <w:sz w:val="24"/>
      <w:szCs w:val="20"/>
      <w:lang w:eastAsia="sk-SK"/>
    </w:rPr>
  </w:style>
  <w:style w:type="paragraph" w:customStyle="1" w:styleId="Standard">
    <w:name w:val="Standard"/>
    <w:rsid w:val="00565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654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02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02E9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02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2E9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341"/>
    <w:rPr>
      <w:rFonts w:ascii="Tahoma" w:eastAsia="Times New Roman" w:hAnsi="Tahoma" w:cs="Tahoma"/>
      <w:color w:val="00000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2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rytarky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nv.sk/?volby-oso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korytarky.s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ekretariat@korytark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podarka@korytark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Korytárky</dc:creator>
  <cp:keywords/>
  <dc:description/>
  <cp:lastModifiedBy>uzivatel</cp:lastModifiedBy>
  <cp:revision>45</cp:revision>
  <cp:lastPrinted>2022-07-14T07:02:00Z</cp:lastPrinted>
  <dcterms:created xsi:type="dcterms:W3CDTF">2018-08-17T07:17:00Z</dcterms:created>
  <dcterms:modified xsi:type="dcterms:W3CDTF">2022-07-14T07:03:00Z</dcterms:modified>
</cp:coreProperties>
</file>